
<file path=[Content_Types].xml><?xml version="1.0" encoding="utf-8"?>
<Types xmlns="http://schemas.openxmlformats.org/package/2006/content-types">
  <Default Extension="glb" ContentType="model/gltf.binary"/>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C56BC" w14:textId="2E033275" w:rsidR="00E60A9F" w:rsidRPr="00735A2C" w:rsidRDefault="00BB3953" w:rsidP="00735A2C">
      <w:pPr>
        <w:jc w:val="center"/>
        <w:rPr>
          <w:rFonts w:ascii="Times New Roman" w:hAnsi="Times New Roman" w:cs="Times New Roman"/>
          <w:b/>
          <w:bCs/>
          <w:sz w:val="32"/>
          <w:szCs w:val="32"/>
        </w:rPr>
      </w:pPr>
      <w:bookmarkStart w:id="0" w:name="_Hlk238295123"/>
      <w:bookmarkEnd w:id="0"/>
      <w:r w:rsidRPr="00735A2C">
        <w:rPr>
          <w:rFonts w:ascii="Times New Roman" w:hAnsi="Times New Roman" w:cs="Times New Roman"/>
          <w:b/>
          <w:bCs/>
          <w:sz w:val="32"/>
          <w:szCs w:val="32"/>
        </w:rPr>
        <w:t xml:space="preserve">GHIDUL PROFESORULUI DE </w:t>
      </w:r>
      <w:r w:rsidR="00F76E8C">
        <w:rPr>
          <w:rFonts w:ascii="Times New Roman" w:hAnsi="Times New Roman" w:cs="Times New Roman"/>
          <w:b/>
          <w:bCs/>
          <w:sz w:val="32"/>
          <w:szCs w:val="32"/>
        </w:rPr>
        <w:t xml:space="preserve">BIOLOGIE - </w:t>
      </w:r>
      <w:r w:rsidRPr="00735A2C">
        <w:rPr>
          <w:rFonts w:ascii="Times New Roman" w:hAnsi="Times New Roman" w:cs="Times New Roman"/>
          <w:b/>
          <w:bCs/>
          <w:sz w:val="32"/>
          <w:szCs w:val="32"/>
        </w:rPr>
        <w:t>CLASA A IX-A</w:t>
      </w:r>
    </w:p>
    <w:p w14:paraId="2EBD85CC" w14:textId="704F5C0E" w:rsidR="00E209A8" w:rsidRPr="00735A2C" w:rsidRDefault="00E209A8" w:rsidP="00735A2C">
      <w:pPr>
        <w:jc w:val="center"/>
        <w:rPr>
          <w:rFonts w:ascii="Times New Roman" w:hAnsi="Times New Roman" w:cs="Times New Roman"/>
          <w:b/>
          <w:bCs/>
          <w:sz w:val="32"/>
          <w:szCs w:val="32"/>
        </w:rPr>
      </w:pPr>
      <w:r w:rsidRPr="00735A2C">
        <w:rPr>
          <w:rFonts w:ascii="Times New Roman" w:hAnsi="Times New Roman" w:cs="Times New Roman"/>
          <w:b/>
          <w:bCs/>
          <w:sz w:val="32"/>
          <w:szCs w:val="32"/>
        </w:rPr>
        <w:t xml:space="preserve">(Gânduri la început de … </w:t>
      </w:r>
      <w:r w:rsidR="00F76E8C">
        <w:rPr>
          <w:rFonts w:ascii="Times New Roman" w:hAnsi="Times New Roman" w:cs="Times New Roman"/>
          <w:b/>
          <w:bCs/>
          <w:sz w:val="32"/>
          <w:szCs w:val="32"/>
        </w:rPr>
        <w:t>programă nouă</w:t>
      </w:r>
      <w:r w:rsidRPr="00735A2C">
        <w:rPr>
          <w:rFonts w:ascii="Times New Roman" w:hAnsi="Times New Roman" w:cs="Times New Roman"/>
          <w:b/>
          <w:bCs/>
          <w:sz w:val="32"/>
          <w:szCs w:val="32"/>
        </w:rPr>
        <w:t>!)</w:t>
      </w:r>
    </w:p>
    <w:p w14:paraId="7D785E13" w14:textId="77777777" w:rsidR="00735A2C" w:rsidRDefault="00735A2C" w:rsidP="00735A2C">
      <w:pPr>
        <w:jc w:val="center"/>
        <w:rPr>
          <w:rFonts w:ascii="Times New Roman" w:hAnsi="Times New Roman" w:cs="Times New Roman"/>
          <w:i/>
          <w:iCs/>
          <w:sz w:val="32"/>
          <w:szCs w:val="32"/>
        </w:rPr>
      </w:pPr>
      <w:r w:rsidRPr="00735A2C">
        <w:rPr>
          <w:rFonts w:ascii="Times New Roman" w:hAnsi="Times New Roman" w:cs="Times New Roman"/>
          <w:i/>
          <w:iCs/>
          <w:sz w:val="32"/>
          <w:szCs w:val="32"/>
          <w:shd w:val="clear" w:color="auto" w:fill="E2EFD9" w:themeFill="accent6" w:themeFillTint="33"/>
        </w:rPr>
        <w:t>E</w:t>
      </w:r>
      <w:r w:rsidR="00E209A8" w:rsidRPr="00735A2C">
        <w:rPr>
          <w:rFonts w:ascii="Times New Roman" w:hAnsi="Times New Roman" w:cs="Times New Roman"/>
          <w:i/>
          <w:iCs/>
          <w:sz w:val="32"/>
          <w:szCs w:val="32"/>
          <w:shd w:val="clear" w:color="auto" w:fill="E2EFD9" w:themeFill="accent6" w:themeFillTint="33"/>
        </w:rPr>
        <w:t>ste</w:t>
      </w:r>
      <w:r w:rsidR="00FC07BC" w:rsidRPr="00735A2C">
        <w:rPr>
          <w:rFonts w:ascii="Times New Roman" w:hAnsi="Times New Roman" w:cs="Times New Roman"/>
          <w:i/>
          <w:iCs/>
          <w:sz w:val="32"/>
          <w:szCs w:val="32"/>
          <w:shd w:val="clear" w:color="auto" w:fill="E2EFD9" w:themeFill="accent6" w:themeFillTint="33"/>
        </w:rPr>
        <w:t xml:space="preserve"> un astfel de ghid</w:t>
      </w:r>
      <w:r w:rsidR="00E209A8" w:rsidRPr="00735A2C">
        <w:rPr>
          <w:rFonts w:ascii="Times New Roman" w:hAnsi="Times New Roman" w:cs="Times New Roman"/>
          <w:i/>
          <w:iCs/>
          <w:sz w:val="32"/>
          <w:szCs w:val="32"/>
          <w:shd w:val="clear" w:color="auto" w:fill="E2EFD9" w:themeFill="accent6" w:themeFillTint="33"/>
        </w:rPr>
        <w:t xml:space="preserve"> o necesitate?</w:t>
      </w:r>
      <w:r>
        <w:rPr>
          <w:rFonts w:ascii="Times New Roman" w:hAnsi="Times New Roman" w:cs="Times New Roman"/>
          <w:i/>
          <w:iCs/>
          <w:sz w:val="32"/>
          <w:szCs w:val="32"/>
        </w:rPr>
        <w:t xml:space="preserve"> </w:t>
      </w:r>
    </w:p>
    <w:p w14:paraId="1AC94367" w14:textId="1D3E6368" w:rsidR="008E55B5" w:rsidRPr="00735A2C" w:rsidRDefault="00E209A8" w:rsidP="00735A2C">
      <w:pPr>
        <w:jc w:val="center"/>
        <w:rPr>
          <w:rFonts w:ascii="Times New Roman" w:hAnsi="Times New Roman" w:cs="Times New Roman"/>
          <w:sz w:val="32"/>
          <w:szCs w:val="32"/>
        </w:rPr>
      </w:pPr>
      <w:r w:rsidRPr="00735A2C">
        <w:rPr>
          <w:rFonts w:ascii="Times New Roman" w:hAnsi="Times New Roman" w:cs="Times New Roman"/>
          <w:sz w:val="32"/>
          <w:szCs w:val="32"/>
        </w:rPr>
        <w:t>DA</w:t>
      </w:r>
      <w:r w:rsidR="00FC07BC" w:rsidRPr="00735A2C">
        <w:rPr>
          <w:rFonts w:ascii="Times New Roman" w:hAnsi="Times New Roman" w:cs="Times New Roman"/>
          <w:sz w:val="32"/>
          <w:szCs w:val="32"/>
        </w:rPr>
        <w:t>.</w:t>
      </w:r>
    </w:p>
    <w:p w14:paraId="5A24A618" w14:textId="629F77F1" w:rsidR="008E55B5" w:rsidRPr="008E55B5" w:rsidRDefault="008E55B5" w:rsidP="00FE2561">
      <w:pPr>
        <w:spacing w:after="0" w:line="23" w:lineRule="atLeast"/>
        <w:ind w:firstLine="720"/>
        <w:jc w:val="both"/>
        <w:rPr>
          <w:rFonts w:ascii="Times New Roman" w:eastAsia="Times New Roman" w:hAnsi="Times New Roman" w:cs="Times New Roman"/>
          <w:kern w:val="0"/>
          <w:sz w:val="32"/>
          <w:szCs w:val="32"/>
          <w14:ligatures w14:val="none"/>
        </w:rPr>
      </w:pPr>
      <w:r w:rsidRPr="008E55B5">
        <w:rPr>
          <w:rFonts w:ascii="Times New Roman" w:eastAsia="Times New Roman" w:hAnsi="Times New Roman" w:cs="Times New Roman"/>
          <w:kern w:val="0"/>
          <w:sz w:val="32"/>
          <w:szCs w:val="32"/>
          <w14:ligatures w14:val="none"/>
        </w:rPr>
        <w:t>Societatea se schimbă. Elevii se schimbă. Se schimbă și modul în care gândim și construim activitatea didactică.</w:t>
      </w:r>
    </w:p>
    <w:p w14:paraId="4B04D8AF" w14:textId="77777777" w:rsidR="008E55B5" w:rsidRPr="00735A2C" w:rsidRDefault="008E55B5" w:rsidP="00FE2561">
      <w:pPr>
        <w:spacing w:after="0" w:line="23" w:lineRule="atLeast"/>
        <w:ind w:firstLine="720"/>
        <w:jc w:val="both"/>
        <w:rPr>
          <w:rFonts w:ascii="Times New Roman" w:eastAsia="Times New Roman" w:hAnsi="Times New Roman" w:cs="Times New Roman"/>
          <w:kern w:val="0"/>
          <w:sz w:val="32"/>
          <w:szCs w:val="32"/>
          <w14:ligatures w14:val="none"/>
        </w:rPr>
      </w:pPr>
      <w:r w:rsidRPr="008E55B5">
        <w:rPr>
          <w:rFonts w:ascii="Times New Roman" w:eastAsia="Times New Roman" w:hAnsi="Times New Roman" w:cs="Times New Roman"/>
          <w:kern w:val="0"/>
          <w:sz w:val="32"/>
          <w:szCs w:val="32"/>
          <w14:ligatures w14:val="none"/>
        </w:rPr>
        <w:t>Digitalizarea și noile generații de elevi – „nativii digitali” – ne provoacă să privim altfel procesul de învățare.</w:t>
      </w:r>
    </w:p>
    <w:p w14:paraId="24DCBA7A" w14:textId="77777777" w:rsidR="008E55B5" w:rsidRPr="008E55B5" w:rsidRDefault="008E55B5" w:rsidP="00FE2561">
      <w:pPr>
        <w:spacing w:after="0" w:line="23" w:lineRule="atLeast"/>
        <w:jc w:val="both"/>
        <w:rPr>
          <w:rFonts w:ascii="Times New Roman" w:eastAsia="Times New Roman" w:hAnsi="Times New Roman" w:cs="Times New Roman"/>
          <w:kern w:val="0"/>
          <w:sz w:val="32"/>
          <w:szCs w:val="32"/>
          <w14:ligatures w14:val="none"/>
        </w:rPr>
      </w:pPr>
      <w:r w:rsidRPr="00735A2C">
        <w:rPr>
          <w:rFonts w:ascii="Times New Roman" w:eastAsia="Times New Roman" w:hAnsi="Times New Roman" w:cs="Times New Roman"/>
          <w:kern w:val="0"/>
          <w:sz w:val="32"/>
          <w:szCs w:val="32"/>
          <w14:ligatures w14:val="none"/>
        </w:rPr>
        <w:tab/>
      </w:r>
      <w:r w:rsidRPr="008E55B5">
        <w:rPr>
          <w:rFonts w:ascii="Times New Roman" w:eastAsia="Times New Roman" w:hAnsi="Times New Roman" w:cs="Times New Roman"/>
          <w:kern w:val="0"/>
          <w:sz w:val="32"/>
          <w:szCs w:val="32"/>
          <w14:ligatures w14:val="none"/>
        </w:rPr>
        <w:t>Iar noua programă de biologie pentru liceu vine cu o nouă perspectivă.</w:t>
      </w:r>
    </w:p>
    <w:p w14:paraId="5A1EAB7D" w14:textId="3D0CD692" w:rsidR="008E55B5" w:rsidRPr="00FC07BC" w:rsidRDefault="008E55B5" w:rsidP="00735A2C">
      <w:pPr>
        <w:jc w:val="both"/>
        <w:rPr>
          <w:rFonts w:ascii="Times New Roman" w:eastAsia="Times New Roman" w:hAnsi="Times New Roman" w:cs="Times New Roman"/>
          <w:kern w:val="0"/>
          <w:sz w:val="32"/>
          <w:szCs w:val="32"/>
          <w14:ligatures w14:val="none"/>
        </w:rPr>
      </w:pPr>
    </w:p>
    <w:p w14:paraId="0EE60291" w14:textId="539F6B70" w:rsidR="00E209A8" w:rsidRPr="00735A2C" w:rsidRDefault="00E209A8" w:rsidP="00735A2C">
      <w:pPr>
        <w:shd w:val="clear" w:color="auto" w:fill="E2EFD9" w:themeFill="accent6" w:themeFillTint="33"/>
        <w:jc w:val="center"/>
        <w:rPr>
          <w:rFonts w:ascii="Times New Roman" w:hAnsi="Times New Roman" w:cs="Times New Roman"/>
          <w:i/>
          <w:iCs/>
          <w:sz w:val="32"/>
          <w:szCs w:val="32"/>
        </w:rPr>
      </w:pPr>
      <w:r w:rsidRPr="00735A2C">
        <w:rPr>
          <w:rFonts w:ascii="Times New Roman" w:hAnsi="Times New Roman" w:cs="Times New Roman"/>
          <w:i/>
          <w:iCs/>
          <w:sz w:val="32"/>
          <w:szCs w:val="32"/>
        </w:rPr>
        <w:t xml:space="preserve">Materiale </w:t>
      </w:r>
      <w:r w:rsidR="00FC07BC" w:rsidRPr="00735A2C">
        <w:rPr>
          <w:rFonts w:ascii="Times New Roman" w:hAnsi="Times New Roman" w:cs="Times New Roman"/>
          <w:i/>
          <w:iCs/>
          <w:sz w:val="32"/>
          <w:szCs w:val="32"/>
        </w:rPr>
        <w:t>esențiale pentru profesorul de biologie</w:t>
      </w:r>
    </w:p>
    <w:p w14:paraId="0FB8DE3D" w14:textId="0D41D0D4" w:rsidR="008E55B5" w:rsidRPr="00735A2C" w:rsidRDefault="00BB3953" w:rsidP="00FE2561">
      <w:pPr>
        <w:spacing w:after="0" w:line="23" w:lineRule="atLeast"/>
        <w:jc w:val="both"/>
        <w:rPr>
          <w:rFonts w:ascii="Times New Roman" w:hAnsi="Times New Roman" w:cs="Times New Roman"/>
          <w:sz w:val="32"/>
          <w:szCs w:val="32"/>
        </w:rPr>
      </w:pPr>
      <w:r w:rsidRPr="00735A2C">
        <w:rPr>
          <w:rFonts w:ascii="Times New Roman" w:hAnsi="Times New Roman" w:cs="Times New Roman"/>
          <w:sz w:val="32"/>
          <w:szCs w:val="32"/>
        </w:rPr>
        <w:t xml:space="preserve">PROGRAMA DE BIOLOGIE </w:t>
      </w:r>
      <w:r w:rsidR="008E55B5" w:rsidRPr="00735A2C">
        <w:rPr>
          <w:rFonts w:ascii="Times New Roman" w:hAnsi="Times New Roman" w:cs="Times New Roman"/>
          <w:sz w:val="32"/>
          <w:szCs w:val="32"/>
        </w:rPr>
        <w:t xml:space="preserve">(document de referință) </w:t>
      </w:r>
      <w:r w:rsidRPr="00735A2C">
        <w:rPr>
          <w:rFonts w:ascii="Times New Roman" w:hAnsi="Times New Roman" w:cs="Times New Roman"/>
          <w:sz w:val="32"/>
          <w:szCs w:val="32"/>
        </w:rPr>
        <w:t xml:space="preserve">= </w:t>
      </w:r>
      <w:r w:rsidR="008E55B5" w:rsidRPr="00735A2C">
        <w:rPr>
          <w:rFonts w:ascii="Times New Roman" w:hAnsi="Times New Roman" w:cs="Times New Roman"/>
          <w:b/>
          <w:bCs/>
          <w:sz w:val="32"/>
          <w:szCs w:val="32"/>
        </w:rPr>
        <w:t>Indică direcția</w:t>
      </w:r>
      <w:r w:rsidRPr="00735A2C">
        <w:rPr>
          <w:rFonts w:ascii="Times New Roman" w:hAnsi="Times New Roman" w:cs="Times New Roman"/>
          <w:sz w:val="32"/>
          <w:szCs w:val="32"/>
        </w:rPr>
        <w:t xml:space="preserve"> = </w:t>
      </w:r>
      <w:r w:rsidR="008E55B5" w:rsidRPr="00735A2C">
        <w:rPr>
          <w:rFonts w:ascii="Times New Roman" w:hAnsi="Times New Roman" w:cs="Times New Roman"/>
          <w:sz w:val="32"/>
          <w:szCs w:val="32"/>
        </w:rPr>
        <w:t>stabilește direcția și reperele activității didactice</w:t>
      </w:r>
    </w:p>
    <w:p w14:paraId="12D2F505" w14:textId="31606719" w:rsidR="008E55B5" w:rsidRPr="00735A2C" w:rsidRDefault="00BB3953" w:rsidP="00FE2561">
      <w:pPr>
        <w:spacing w:after="0" w:line="23" w:lineRule="atLeast"/>
        <w:jc w:val="both"/>
        <w:rPr>
          <w:rFonts w:ascii="Times New Roman" w:hAnsi="Times New Roman" w:cs="Times New Roman"/>
          <w:sz w:val="32"/>
          <w:szCs w:val="32"/>
          <w:lang w:val="ro-RO"/>
        </w:rPr>
      </w:pPr>
      <w:r w:rsidRPr="00735A2C">
        <w:rPr>
          <w:rFonts w:ascii="Times New Roman" w:hAnsi="Times New Roman" w:cs="Times New Roman"/>
          <w:sz w:val="32"/>
          <w:szCs w:val="32"/>
          <w:lang w:val="ro-RO"/>
        </w:rPr>
        <w:t>MANUALUL DE BIOLOGIE</w:t>
      </w:r>
      <w:r w:rsidR="008E55B5" w:rsidRPr="00735A2C">
        <w:rPr>
          <w:rFonts w:ascii="Times New Roman" w:hAnsi="Times New Roman" w:cs="Times New Roman"/>
          <w:sz w:val="32"/>
          <w:szCs w:val="32"/>
          <w:lang w:val="ro-RO"/>
        </w:rPr>
        <w:t xml:space="preserve"> (o resursă de învățare)</w:t>
      </w:r>
      <w:r w:rsidR="00FC07BC" w:rsidRPr="00735A2C">
        <w:rPr>
          <w:rFonts w:ascii="Times New Roman" w:hAnsi="Times New Roman" w:cs="Times New Roman"/>
          <w:sz w:val="32"/>
          <w:szCs w:val="32"/>
          <w:lang w:val="ro-RO"/>
        </w:rPr>
        <w:t xml:space="preserve"> </w:t>
      </w:r>
      <w:r w:rsidRPr="00735A2C">
        <w:rPr>
          <w:rFonts w:ascii="Times New Roman" w:hAnsi="Times New Roman" w:cs="Times New Roman"/>
          <w:sz w:val="32"/>
          <w:szCs w:val="32"/>
          <w:lang w:val="ro-RO"/>
        </w:rPr>
        <w:t xml:space="preserve">= </w:t>
      </w:r>
      <w:r w:rsidR="00272FBD" w:rsidRPr="00735A2C">
        <w:rPr>
          <w:rFonts w:ascii="Times New Roman" w:hAnsi="Times New Roman" w:cs="Times New Roman"/>
          <w:sz w:val="32"/>
          <w:szCs w:val="32"/>
          <w:lang w:val="ro-RO"/>
        </w:rPr>
        <w:t xml:space="preserve">oferă o posibilă </w:t>
      </w:r>
      <w:r w:rsidR="008E55B5" w:rsidRPr="00735A2C">
        <w:rPr>
          <w:rFonts w:ascii="Times New Roman" w:hAnsi="Times New Roman" w:cs="Times New Roman"/>
          <w:sz w:val="32"/>
          <w:szCs w:val="32"/>
          <w:lang w:val="ro-RO"/>
        </w:rPr>
        <w:t>transpunere în practică a programei și reflectă viziunea autorilor</w:t>
      </w:r>
      <w:r w:rsidR="00272FBD" w:rsidRPr="00735A2C">
        <w:rPr>
          <w:rFonts w:ascii="Times New Roman" w:hAnsi="Times New Roman" w:cs="Times New Roman"/>
          <w:sz w:val="32"/>
          <w:szCs w:val="32"/>
          <w:lang w:val="ro-RO"/>
        </w:rPr>
        <w:t>.</w:t>
      </w:r>
    </w:p>
    <w:p w14:paraId="0AF8ABE0" w14:textId="212E8E57" w:rsidR="00FC07BC" w:rsidRDefault="00FC07BC" w:rsidP="00FE2561">
      <w:pPr>
        <w:spacing w:after="0" w:line="23" w:lineRule="atLeast"/>
        <w:jc w:val="both"/>
        <w:rPr>
          <w:rFonts w:ascii="Times New Roman" w:eastAsia="Times New Roman" w:hAnsi="Times New Roman" w:cs="Times New Roman"/>
          <w:kern w:val="0"/>
          <w:sz w:val="32"/>
          <w:szCs w:val="32"/>
          <w14:ligatures w14:val="none"/>
        </w:rPr>
      </w:pPr>
      <w:r w:rsidRPr="00FC07BC">
        <w:rPr>
          <w:rFonts w:ascii="Times New Roman" w:eastAsia="Times New Roman" w:hAnsi="Times New Roman" w:cs="Times New Roman"/>
          <w:b/>
          <w:bCs/>
          <w:kern w:val="0"/>
          <w:sz w:val="32"/>
          <w:szCs w:val="32"/>
          <w14:ligatures w14:val="none"/>
        </w:rPr>
        <w:t xml:space="preserve">Programa </w:t>
      </w:r>
      <w:r w:rsidR="00272FBD" w:rsidRPr="00735A2C">
        <w:rPr>
          <w:rFonts w:ascii="Times New Roman" w:eastAsia="Times New Roman" w:hAnsi="Times New Roman" w:cs="Times New Roman"/>
          <w:kern w:val="0"/>
          <w:sz w:val="32"/>
          <w:szCs w:val="32"/>
          <w14:ligatures w14:val="none"/>
        </w:rPr>
        <w:t>indică</w:t>
      </w:r>
      <w:r w:rsidRPr="00FC07BC">
        <w:rPr>
          <w:rFonts w:ascii="Times New Roman" w:eastAsia="Times New Roman" w:hAnsi="Times New Roman" w:cs="Times New Roman"/>
          <w:b/>
          <w:bCs/>
          <w:kern w:val="0"/>
          <w:sz w:val="32"/>
          <w:szCs w:val="32"/>
          <w14:ligatures w14:val="none"/>
        </w:rPr>
        <w:t xml:space="preserve"> direcția. Manualul oferă </w:t>
      </w:r>
      <w:r w:rsidR="00272FBD" w:rsidRPr="00735A2C">
        <w:rPr>
          <w:rFonts w:ascii="Times New Roman" w:eastAsia="Times New Roman" w:hAnsi="Times New Roman" w:cs="Times New Roman"/>
          <w:kern w:val="0"/>
          <w:sz w:val="32"/>
          <w:szCs w:val="32"/>
          <w14:ligatures w14:val="none"/>
        </w:rPr>
        <w:t>resurse</w:t>
      </w:r>
      <w:r w:rsidRPr="00FC07BC">
        <w:rPr>
          <w:rFonts w:ascii="Times New Roman" w:eastAsia="Times New Roman" w:hAnsi="Times New Roman" w:cs="Times New Roman"/>
          <w:b/>
          <w:bCs/>
          <w:kern w:val="0"/>
          <w:sz w:val="32"/>
          <w:szCs w:val="32"/>
          <w14:ligatures w14:val="none"/>
        </w:rPr>
        <w:t xml:space="preserve">. Profesorul construiește </w:t>
      </w:r>
      <w:r w:rsidR="00272FBD" w:rsidRPr="00735A2C">
        <w:rPr>
          <w:rFonts w:ascii="Times New Roman" w:eastAsia="Times New Roman" w:hAnsi="Times New Roman" w:cs="Times New Roman"/>
          <w:kern w:val="0"/>
          <w:sz w:val="32"/>
          <w:szCs w:val="32"/>
          <w14:ligatures w14:val="none"/>
        </w:rPr>
        <w:t>învățarea</w:t>
      </w:r>
      <w:r w:rsidRPr="00FC07BC">
        <w:rPr>
          <w:rFonts w:ascii="Times New Roman" w:eastAsia="Times New Roman" w:hAnsi="Times New Roman" w:cs="Times New Roman"/>
          <w:kern w:val="0"/>
          <w:sz w:val="32"/>
          <w:szCs w:val="32"/>
          <w14:ligatures w14:val="none"/>
        </w:rPr>
        <w:t>.</w:t>
      </w:r>
    </w:p>
    <w:p w14:paraId="436EB924" w14:textId="77777777" w:rsidR="00FE2561" w:rsidRPr="00FC07BC" w:rsidRDefault="00FE2561" w:rsidP="00FE2561">
      <w:pPr>
        <w:spacing w:after="0" w:line="23" w:lineRule="atLeast"/>
        <w:jc w:val="both"/>
        <w:rPr>
          <w:rFonts w:ascii="Times New Roman" w:eastAsia="Times New Roman" w:hAnsi="Times New Roman" w:cs="Times New Roman"/>
          <w:kern w:val="0"/>
          <w:sz w:val="32"/>
          <w:szCs w:val="32"/>
          <w14:ligatures w14:val="none"/>
        </w:rPr>
      </w:pPr>
    </w:p>
    <w:p w14:paraId="19FF33BF" w14:textId="128BB8D2" w:rsidR="00272FBD" w:rsidRPr="00735A2C" w:rsidRDefault="000514CF" w:rsidP="00735A2C">
      <w:pPr>
        <w:shd w:val="clear" w:color="auto" w:fill="E2EFD9" w:themeFill="accent6" w:themeFillTint="33"/>
        <w:jc w:val="center"/>
        <w:rPr>
          <w:rFonts w:ascii="Times New Roman" w:hAnsi="Times New Roman" w:cs="Times New Roman"/>
          <w:i/>
          <w:iCs/>
          <w:sz w:val="32"/>
          <w:szCs w:val="32"/>
          <w:lang w:val="ro-RO"/>
        </w:rPr>
      </w:pPr>
      <w:r w:rsidRPr="00735A2C">
        <w:rPr>
          <w:rFonts w:ascii="Times New Roman" w:hAnsi="Times New Roman" w:cs="Times New Roman"/>
          <w:i/>
          <w:iCs/>
          <w:sz w:val="32"/>
          <w:szCs w:val="32"/>
          <w:lang w:val="ro-RO"/>
        </w:rPr>
        <w:t>Câteva noutăți ale programei de biologie pentru clasa a IX-a</w:t>
      </w:r>
    </w:p>
    <w:p w14:paraId="709B3F53" w14:textId="75A01980" w:rsidR="00272FBD" w:rsidRPr="00735A2C" w:rsidRDefault="00BB3953" w:rsidP="00735A2C">
      <w:pPr>
        <w:jc w:val="both"/>
        <w:rPr>
          <w:rFonts w:ascii="Times New Roman" w:hAnsi="Times New Roman" w:cs="Times New Roman"/>
          <w:b/>
          <w:bCs/>
          <w:sz w:val="32"/>
          <w:szCs w:val="32"/>
          <w:lang w:val="ro-RO"/>
        </w:rPr>
      </w:pPr>
      <w:r w:rsidRPr="00FE2561">
        <w:rPr>
          <w:rFonts w:ascii="Times New Roman" w:hAnsi="Times New Roman" w:cs="Times New Roman"/>
          <w:sz w:val="32"/>
          <w:szCs w:val="32"/>
          <w:lang w:val="ro-RO"/>
        </w:rPr>
        <w:t xml:space="preserve"> </w:t>
      </w:r>
      <w:r w:rsidR="00272FBD" w:rsidRPr="00FE2561">
        <w:rPr>
          <w:rFonts w:ascii="Times New Roman" w:hAnsi="Times New Roman" w:cs="Times New Roman"/>
          <w:sz w:val="32"/>
          <w:szCs w:val="32"/>
          <w:lang w:val="ro-RO"/>
        </w:rPr>
        <w:t>(C</w:t>
      </w:r>
      <w:r w:rsidR="00272FBD" w:rsidRPr="00FE2561">
        <w:rPr>
          <w:rStyle w:val="Emphasis"/>
          <w:rFonts w:ascii="Times New Roman" w:hAnsi="Times New Roman" w:cs="Times New Roman"/>
          <w:sz w:val="32"/>
          <w:szCs w:val="32"/>
        </w:rPr>
        <w:t>e</w:t>
      </w:r>
      <w:r w:rsidR="00272FBD" w:rsidRPr="00735A2C">
        <w:rPr>
          <w:rStyle w:val="Emphasis"/>
          <w:rFonts w:ascii="Times New Roman" w:hAnsi="Times New Roman" w:cs="Times New Roman"/>
          <w:sz w:val="32"/>
          <w:szCs w:val="32"/>
        </w:rPr>
        <w:t xml:space="preserve"> se schimbă? Ce se păstrează? Ce înseamnă toate acestea pentru profesor?)</w:t>
      </w:r>
    </w:p>
    <w:p w14:paraId="395D2FC5" w14:textId="2DB96FD1" w:rsidR="00BB3953" w:rsidRPr="00735A2C" w:rsidRDefault="00631FB6" w:rsidP="00FE2561">
      <w:pPr>
        <w:spacing w:after="0"/>
        <w:jc w:val="both"/>
        <w:rPr>
          <w:rFonts w:ascii="Times New Roman" w:hAnsi="Times New Roman" w:cs="Times New Roman"/>
          <w:sz w:val="32"/>
          <w:szCs w:val="32"/>
          <w:lang w:val="ro-RO"/>
        </w:rPr>
      </w:pPr>
      <w:r w:rsidRPr="00735A2C">
        <w:rPr>
          <w:rFonts w:ascii="Times New Roman" w:hAnsi="Times New Roman" w:cs="Times New Roman"/>
          <w:sz w:val="32"/>
          <w:szCs w:val="32"/>
          <w:lang w:val="ro-RO"/>
        </w:rPr>
        <w:t xml:space="preserve">Pe CE se pune </w:t>
      </w:r>
      <w:r w:rsidRPr="00735A2C">
        <w:rPr>
          <w:rFonts w:ascii="Times New Roman" w:hAnsi="Times New Roman" w:cs="Times New Roman"/>
          <w:b/>
          <w:bCs/>
          <w:sz w:val="32"/>
          <w:szCs w:val="32"/>
          <w:lang w:val="ro-RO"/>
        </w:rPr>
        <w:t>a</w:t>
      </w:r>
      <w:r w:rsidR="00BB3953" w:rsidRPr="00735A2C">
        <w:rPr>
          <w:rFonts w:ascii="Times New Roman" w:hAnsi="Times New Roman" w:cs="Times New Roman"/>
          <w:b/>
          <w:bCs/>
          <w:sz w:val="32"/>
          <w:szCs w:val="32"/>
          <w:lang w:val="ro-RO"/>
        </w:rPr>
        <w:t>ccent</w:t>
      </w:r>
      <w:r w:rsidRPr="00735A2C">
        <w:rPr>
          <w:rFonts w:ascii="Times New Roman" w:hAnsi="Times New Roman" w:cs="Times New Roman"/>
          <w:b/>
          <w:bCs/>
          <w:sz w:val="32"/>
          <w:szCs w:val="32"/>
          <w:lang w:val="ro-RO"/>
        </w:rPr>
        <w:t>? -</w:t>
      </w:r>
      <w:r w:rsidR="00BB3953" w:rsidRPr="00735A2C">
        <w:rPr>
          <w:rFonts w:ascii="Times New Roman" w:hAnsi="Times New Roman" w:cs="Times New Roman"/>
          <w:sz w:val="32"/>
          <w:szCs w:val="32"/>
          <w:lang w:val="ro-RO"/>
        </w:rPr>
        <w:t xml:space="preserve"> </w:t>
      </w:r>
      <w:r w:rsidR="00272FBD" w:rsidRPr="00735A2C">
        <w:rPr>
          <w:rFonts w:ascii="Times New Roman" w:hAnsi="Times New Roman" w:cs="Times New Roman"/>
          <w:sz w:val="32"/>
          <w:szCs w:val="32"/>
          <w:lang w:val="ro-RO"/>
        </w:rPr>
        <w:t>formarea și dezvoltarea competențelor prin mobilizarea și utilizarea cunoștințelor</w:t>
      </w:r>
      <w:r w:rsidR="00A1242B">
        <w:rPr>
          <w:rFonts w:ascii="Times New Roman" w:hAnsi="Times New Roman" w:cs="Times New Roman"/>
          <w:sz w:val="32"/>
          <w:szCs w:val="32"/>
          <w:lang w:val="ro-RO"/>
        </w:rPr>
        <w:t>.</w:t>
      </w:r>
    </w:p>
    <w:p w14:paraId="1255FFF0" w14:textId="5DFBD42B" w:rsidR="00BB3953" w:rsidRPr="00735A2C" w:rsidRDefault="00631FB6" w:rsidP="00FE2561">
      <w:pPr>
        <w:spacing w:after="0"/>
        <w:jc w:val="both"/>
        <w:rPr>
          <w:rFonts w:ascii="Times New Roman" w:hAnsi="Times New Roman" w:cs="Times New Roman"/>
          <w:sz w:val="32"/>
          <w:szCs w:val="32"/>
          <w:lang w:val="ro-RO"/>
        </w:rPr>
      </w:pPr>
      <w:r w:rsidRPr="00735A2C">
        <w:rPr>
          <w:rFonts w:ascii="Times New Roman" w:hAnsi="Times New Roman" w:cs="Times New Roman"/>
          <w:b/>
          <w:bCs/>
          <w:sz w:val="32"/>
          <w:szCs w:val="32"/>
          <w:lang w:val="ro-RO"/>
        </w:rPr>
        <w:t xml:space="preserve">CUM </w:t>
      </w:r>
      <w:r w:rsidRPr="00735A2C">
        <w:rPr>
          <w:rFonts w:ascii="Times New Roman" w:hAnsi="Times New Roman" w:cs="Times New Roman"/>
          <w:sz w:val="32"/>
          <w:szCs w:val="32"/>
          <w:lang w:val="ro-RO"/>
        </w:rPr>
        <w:t xml:space="preserve">sunt prezentate </w:t>
      </w:r>
      <w:r w:rsidRPr="00735A2C">
        <w:rPr>
          <w:rFonts w:ascii="Times New Roman" w:hAnsi="Times New Roman" w:cs="Times New Roman"/>
          <w:b/>
          <w:bCs/>
          <w:sz w:val="32"/>
          <w:szCs w:val="32"/>
          <w:lang w:val="ro-RO"/>
        </w:rPr>
        <w:t>c</w:t>
      </w:r>
      <w:r w:rsidR="00BB3953" w:rsidRPr="00735A2C">
        <w:rPr>
          <w:rFonts w:ascii="Times New Roman" w:hAnsi="Times New Roman" w:cs="Times New Roman"/>
          <w:b/>
          <w:bCs/>
          <w:sz w:val="32"/>
          <w:szCs w:val="32"/>
          <w:lang w:val="ro-RO"/>
        </w:rPr>
        <w:t>onținuturi</w:t>
      </w:r>
      <w:r w:rsidRPr="00735A2C">
        <w:rPr>
          <w:rFonts w:ascii="Times New Roman" w:hAnsi="Times New Roman" w:cs="Times New Roman"/>
          <w:b/>
          <w:bCs/>
          <w:sz w:val="32"/>
          <w:szCs w:val="32"/>
          <w:lang w:val="ro-RO"/>
        </w:rPr>
        <w:t xml:space="preserve">le? - </w:t>
      </w:r>
      <w:r w:rsidRPr="00735A2C">
        <w:rPr>
          <w:rFonts w:ascii="Times New Roman" w:hAnsi="Times New Roman" w:cs="Times New Roman"/>
          <w:sz w:val="32"/>
          <w:szCs w:val="32"/>
          <w:lang w:val="ro-RO"/>
        </w:rPr>
        <w:t xml:space="preserve">sunt </w:t>
      </w:r>
      <w:r w:rsidR="00BB3953" w:rsidRPr="00735A2C">
        <w:rPr>
          <w:rFonts w:ascii="Times New Roman" w:hAnsi="Times New Roman" w:cs="Times New Roman"/>
          <w:sz w:val="32"/>
          <w:szCs w:val="32"/>
          <w:lang w:val="ro-RO"/>
        </w:rPr>
        <w:t xml:space="preserve">integrate în jurul unor macroconcepte ale biologiei, care creează o viziune coerentă a lumii vii: </w:t>
      </w:r>
    </w:p>
    <w:p w14:paraId="2D724756" w14:textId="3E036DE8" w:rsidR="00BB3953" w:rsidRPr="00735A2C" w:rsidRDefault="00631FB6" w:rsidP="00FE2561">
      <w:pPr>
        <w:spacing w:after="0"/>
        <w:jc w:val="both"/>
        <w:rPr>
          <w:rFonts w:ascii="Times New Roman" w:hAnsi="Times New Roman" w:cs="Times New Roman"/>
          <w:sz w:val="32"/>
          <w:szCs w:val="32"/>
          <w:lang w:val="ro-RO"/>
        </w:rPr>
      </w:pPr>
      <w:r w:rsidRPr="00735A2C">
        <w:rPr>
          <w:rFonts w:ascii="Times New Roman" w:hAnsi="Times New Roman" w:cs="Times New Roman"/>
          <w:b/>
          <w:bCs/>
          <w:sz w:val="32"/>
          <w:szCs w:val="32"/>
          <w:lang w:val="ro-RO"/>
        </w:rPr>
        <w:t xml:space="preserve">CARE </w:t>
      </w:r>
      <w:r w:rsidRPr="00735A2C">
        <w:rPr>
          <w:rFonts w:ascii="Times New Roman" w:hAnsi="Times New Roman" w:cs="Times New Roman"/>
          <w:sz w:val="32"/>
          <w:szCs w:val="32"/>
          <w:lang w:val="ro-RO"/>
        </w:rPr>
        <w:t xml:space="preserve">este </w:t>
      </w:r>
      <w:r w:rsidRPr="00735A2C">
        <w:rPr>
          <w:rFonts w:ascii="Times New Roman" w:hAnsi="Times New Roman" w:cs="Times New Roman"/>
          <w:b/>
          <w:bCs/>
          <w:sz w:val="32"/>
          <w:szCs w:val="32"/>
          <w:lang w:val="ro-RO"/>
        </w:rPr>
        <w:t>p</w:t>
      </w:r>
      <w:r w:rsidR="00BB3953" w:rsidRPr="00735A2C">
        <w:rPr>
          <w:rFonts w:ascii="Times New Roman" w:hAnsi="Times New Roman" w:cs="Times New Roman"/>
          <w:b/>
          <w:bCs/>
          <w:sz w:val="32"/>
          <w:szCs w:val="32"/>
          <w:lang w:val="ro-RO"/>
        </w:rPr>
        <w:t>erspectiva</w:t>
      </w:r>
      <w:r w:rsidR="00BB3953" w:rsidRPr="00735A2C">
        <w:rPr>
          <w:rFonts w:ascii="Times New Roman" w:hAnsi="Times New Roman" w:cs="Times New Roman"/>
          <w:sz w:val="32"/>
          <w:szCs w:val="32"/>
          <w:lang w:val="ro-RO"/>
        </w:rPr>
        <w:t xml:space="preserve"> </w:t>
      </w:r>
      <w:r w:rsidRPr="00735A2C">
        <w:rPr>
          <w:rFonts w:ascii="Times New Roman" w:hAnsi="Times New Roman" w:cs="Times New Roman"/>
          <w:sz w:val="32"/>
          <w:szCs w:val="32"/>
          <w:lang w:val="ro-RO"/>
        </w:rPr>
        <w:t xml:space="preserve">vizată? </w:t>
      </w:r>
      <w:r w:rsidR="00BB3953" w:rsidRPr="00735A2C">
        <w:rPr>
          <w:rFonts w:ascii="Times New Roman" w:hAnsi="Times New Roman" w:cs="Times New Roman"/>
          <w:sz w:val="32"/>
          <w:szCs w:val="32"/>
          <w:lang w:val="ro-RO"/>
        </w:rPr>
        <w:t>– „</w:t>
      </w:r>
      <w:r w:rsidR="00BB3953" w:rsidRPr="00735A2C">
        <w:rPr>
          <w:rFonts w:ascii="Times New Roman" w:hAnsi="Times New Roman" w:cs="Times New Roman"/>
          <w:b/>
          <w:bCs/>
          <w:i/>
          <w:iCs/>
          <w:sz w:val="32"/>
          <w:szCs w:val="32"/>
          <w:lang w:val="ro-RO"/>
        </w:rPr>
        <w:t>ce poate face elevul cu ceea ce știe</w:t>
      </w:r>
      <w:r w:rsidR="00BB3953" w:rsidRPr="00735A2C">
        <w:rPr>
          <w:rFonts w:ascii="Times New Roman" w:hAnsi="Times New Roman" w:cs="Times New Roman"/>
          <w:sz w:val="32"/>
          <w:szCs w:val="32"/>
          <w:lang w:val="ro-RO"/>
        </w:rPr>
        <w:t>”: investighează, interpretează date, formulează explicații, propune soluții, comunică științific</w:t>
      </w:r>
      <w:r w:rsidR="00A1242B">
        <w:rPr>
          <w:rFonts w:ascii="Times New Roman" w:hAnsi="Times New Roman" w:cs="Times New Roman"/>
          <w:sz w:val="32"/>
          <w:szCs w:val="32"/>
          <w:lang w:val="ro-RO"/>
        </w:rPr>
        <w:t>.</w:t>
      </w:r>
    </w:p>
    <w:p w14:paraId="669EBDFF" w14:textId="249C33FA" w:rsidR="00BB3953" w:rsidRPr="00735A2C" w:rsidRDefault="00A8583F" w:rsidP="00FE2561">
      <w:pPr>
        <w:spacing w:after="0"/>
        <w:jc w:val="both"/>
        <w:rPr>
          <w:rFonts w:ascii="Times New Roman" w:hAnsi="Times New Roman" w:cs="Times New Roman"/>
          <w:sz w:val="32"/>
          <w:szCs w:val="32"/>
          <w:lang w:val="ro-RO"/>
        </w:rPr>
      </w:pPr>
      <w:r w:rsidRPr="00735A2C">
        <w:rPr>
          <w:rFonts w:ascii="Times New Roman" w:hAnsi="Times New Roman" w:cs="Times New Roman"/>
          <w:b/>
          <w:bCs/>
          <w:sz w:val="32"/>
          <w:szCs w:val="32"/>
          <w:lang w:val="ro-RO"/>
        </w:rPr>
        <w:lastRenderedPageBreak/>
        <w:t xml:space="preserve">CE </w:t>
      </w:r>
      <w:r w:rsidRPr="00735A2C">
        <w:rPr>
          <w:rFonts w:ascii="Times New Roman" w:hAnsi="Times New Roman" w:cs="Times New Roman"/>
          <w:sz w:val="32"/>
          <w:szCs w:val="32"/>
          <w:lang w:val="ro-RO"/>
        </w:rPr>
        <w:t xml:space="preserve">este </w:t>
      </w:r>
      <w:r w:rsidRPr="00735A2C">
        <w:rPr>
          <w:rFonts w:ascii="Times New Roman" w:hAnsi="Times New Roman" w:cs="Times New Roman"/>
          <w:b/>
          <w:bCs/>
          <w:sz w:val="32"/>
          <w:szCs w:val="32"/>
          <w:lang w:val="ro-RO"/>
        </w:rPr>
        <w:t>BIOLOGIA</w:t>
      </w:r>
      <w:r w:rsidR="00272FBD" w:rsidRPr="00735A2C">
        <w:rPr>
          <w:rFonts w:ascii="Times New Roman" w:hAnsi="Times New Roman" w:cs="Times New Roman"/>
          <w:b/>
          <w:bCs/>
          <w:sz w:val="32"/>
          <w:szCs w:val="32"/>
          <w:lang w:val="ro-RO"/>
        </w:rPr>
        <w:t xml:space="preserve">? – </w:t>
      </w:r>
      <w:r w:rsidR="00272FBD" w:rsidRPr="00735A2C">
        <w:rPr>
          <w:rFonts w:ascii="Times New Roman" w:hAnsi="Times New Roman" w:cs="Times New Roman"/>
          <w:sz w:val="32"/>
          <w:szCs w:val="32"/>
          <w:lang w:val="ro-RO"/>
        </w:rPr>
        <w:t xml:space="preserve">este prezentată și ca un </w:t>
      </w:r>
      <w:r w:rsidR="00BB3953" w:rsidRPr="00735A2C">
        <w:rPr>
          <w:rFonts w:ascii="Times New Roman" w:hAnsi="Times New Roman" w:cs="Times New Roman"/>
          <w:b/>
          <w:bCs/>
          <w:sz w:val="32"/>
          <w:szCs w:val="32"/>
          <w:lang w:val="ro-RO"/>
        </w:rPr>
        <w:t>proces de cunoaștere</w:t>
      </w:r>
      <w:r w:rsidR="00631FB6" w:rsidRPr="00735A2C">
        <w:rPr>
          <w:rFonts w:ascii="Times New Roman" w:hAnsi="Times New Roman" w:cs="Times New Roman"/>
          <w:sz w:val="32"/>
          <w:szCs w:val="32"/>
          <w:lang w:val="ro-RO"/>
        </w:rPr>
        <w:t xml:space="preserve"> </w:t>
      </w:r>
      <w:r w:rsidR="00272FBD" w:rsidRPr="00735A2C">
        <w:rPr>
          <w:rFonts w:ascii="Times New Roman" w:hAnsi="Times New Roman" w:cs="Times New Roman"/>
          <w:sz w:val="32"/>
          <w:szCs w:val="32"/>
          <w:lang w:val="ro-RO"/>
        </w:rPr>
        <w:t xml:space="preserve">științifică </w:t>
      </w:r>
      <w:r w:rsidR="00631FB6" w:rsidRPr="00735A2C">
        <w:rPr>
          <w:rFonts w:ascii="Times New Roman" w:hAnsi="Times New Roman" w:cs="Times New Roman"/>
          <w:sz w:val="32"/>
          <w:szCs w:val="32"/>
          <w:lang w:val="ro-RO"/>
        </w:rPr>
        <w:t>prin</w:t>
      </w:r>
      <w:r w:rsidR="00BB3953" w:rsidRPr="00735A2C">
        <w:rPr>
          <w:rFonts w:ascii="Times New Roman" w:hAnsi="Times New Roman" w:cs="Times New Roman"/>
          <w:sz w:val="32"/>
          <w:szCs w:val="32"/>
          <w:lang w:val="ro-RO"/>
        </w:rPr>
        <w:t>: observație, investigație, experiment, formulare de ipoteze, interpretarea dovezilor</w:t>
      </w:r>
      <w:r w:rsidR="00A1242B">
        <w:rPr>
          <w:rFonts w:ascii="Times New Roman" w:hAnsi="Times New Roman" w:cs="Times New Roman"/>
          <w:sz w:val="32"/>
          <w:szCs w:val="32"/>
          <w:lang w:val="ro-RO"/>
        </w:rPr>
        <w:t>.</w:t>
      </w:r>
    </w:p>
    <w:p w14:paraId="70525EB0" w14:textId="77777777" w:rsidR="00A1242B" w:rsidRDefault="00A8583F" w:rsidP="00FE2561">
      <w:pPr>
        <w:spacing w:after="0"/>
        <w:jc w:val="both"/>
        <w:rPr>
          <w:rFonts w:ascii="Times New Roman" w:hAnsi="Times New Roman" w:cs="Times New Roman"/>
          <w:sz w:val="32"/>
          <w:szCs w:val="32"/>
          <w:lang w:val="ro-RO"/>
        </w:rPr>
      </w:pPr>
      <w:r w:rsidRPr="00735A2C">
        <w:rPr>
          <w:rFonts w:ascii="Times New Roman" w:hAnsi="Times New Roman" w:cs="Times New Roman"/>
          <w:b/>
          <w:bCs/>
          <w:sz w:val="32"/>
          <w:szCs w:val="32"/>
          <w:lang w:val="ro-RO"/>
        </w:rPr>
        <w:t>CE</w:t>
      </w:r>
      <w:r w:rsidR="00631FB6" w:rsidRPr="00735A2C">
        <w:rPr>
          <w:rFonts w:ascii="Times New Roman" w:hAnsi="Times New Roman" w:cs="Times New Roman"/>
          <w:b/>
          <w:bCs/>
          <w:sz w:val="32"/>
          <w:szCs w:val="32"/>
          <w:lang w:val="ro-RO"/>
        </w:rPr>
        <w:t xml:space="preserve"> se urmărește?</w:t>
      </w:r>
      <w:r w:rsidR="00631FB6" w:rsidRPr="00735A2C">
        <w:rPr>
          <w:rFonts w:ascii="Times New Roman" w:hAnsi="Times New Roman" w:cs="Times New Roman"/>
          <w:sz w:val="32"/>
          <w:szCs w:val="32"/>
          <w:lang w:val="ro-RO"/>
        </w:rPr>
        <w:t xml:space="preserve"> </w:t>
      </w:r>
      <w:r w:rsidRPr="00735A2C">
        <w:rPr>
          <w:rFonts w:ascii="Times New Roman" w:hAnsi="Times New Roman" w:cs="Times New Roman"/>
          <w:sz w:val="32"/>
          <w:szCs w:val="32"/>
          <w:lang w:val="ro-RO"/>
        </w:rPr>
        <w:t>- p</w:t>
      </w:r>
      <w:r w:rsidR="00631FB6" w:rsidRPr="00735A2C">
        <w:rPr>
          <w:rFonts w:ascii="Times New Roman" w:hAnsi="Times New Roman" w:cs="Times New Roman"/>
          <w:sz w:val="32"/>
          <w:szCs w:val="32"/>
          <w:lang w:val="ro-RO"/>
        </w:rPr>
        <w:t xml:space="preserve">rogresia și integrarea conceptelor de la IX-XII: </w:t>
      </w:r>
    </w:p>
    <w:p w14:paraId="07483AAA" w14:textId="0CC157CF" w:rsidR="00631FB6" w:rsidRPr="00735A2C" w:rsidRDefault="00631FB6" w:rsidP="00A1242B">
      <w:pPr>
        <w:spacing w:after="0"/>
        <w:jc w:val="center"/>
        <w:rPr>
          <w:rFonts w:ascii="Times New Roman" w:hAnsi="Times New Roman" w:cs="Times New Roman"/>
          <w:sz w:val="32"/>
          <w:szCs w:val="32"/>
          <w:lang w:val="ro-RO"/>
        </w:rPr>
      </w:pPr>
      <w:r w:rsidRPr="00BB3953">
        <w:rPr>
          <w:rFonts w:ascii="Times New Roman" w:eastAsia="Times New Roman" w:hAnsi="Times New Roman" w:cs="Times New Roman"/>
          <w:b/>
          <w:bCs/>
          <w:kern w:val="0"/>
          <w:sz w:val="32"/>
          <w:szCs w:val="32"/>
          <w14:ligatures w14:val="none"/>
        </w:rPr>
        <w:t>celulă → organism și homeostazie → ereditate și evoluție → ecosisteme</w:t>
      </w:r>
      <w:r w:rsidRPr="00BB3953">
        <w:rPr>
          <w:rFonts w:ascii="Times New Roman" w:eastAsia="Times New Roman" w:hAnsi="Times New Roman" w:cs="Times New Roman"/>
          <w:b/>
          <w:bCs/>
          <w:kern w:val="0"/>
          <w:sz w:val="32"/>
          <w:szCs w:val="32"/>
          <w:lang w:val="ro-RO"/>
          <w14:ligatures w14:val="none"/>
        </w:rPr>
        <w:t xml:space="preserve">, </w:t>
      </w:r>
      <w:r w:rsidRPr="00BB3953">
        <w:rPr>
          <w:rFonts w:ascii="Times New Roman" w:eastAsia="Times New Roman" w:hAnsi="Times New Roman" w:cs="Times New Roman"/>
          <w:b/>
          <w:bCs/>
          <w:kern w:val="0"/>
          <w:sz w:val="32"/>
          <w:szCs w:val="32"/>
          <w14:ligatures w14:val="none"/>
        </w:rPr>
        <w:t>sustenabilitate</w:t>
      </w:r>
      <w:r w:rsidR="00A1242B">
        <w:rPr>
          <w:rFonts w:ascii="Times New Roman" w:eastAsia="Times New Roman" w:hAnsi="Times New Roman" w:cs="Times New Roman"/>
          <w:b/>
          <w:bCs/>
          <w:kern w:val="0"/>
          <w:sz w:val="32"/>
          <w:szCs w:val="32"/>
          <w14:ligatures w14:val="none"/>
        </w:rPr>
        <w:t>.</w:t>
      </w:r>
    </w:p>
    <w:p w14:paraId="6C21F634" w14:textId="23077283" w:rsidR="00631FB6" w:rsidRPr="00735A2C" w:rsidRDefault="00631FB6" w:rsidP="00FE2561">
      <w:pPr>
        <w:spacing w:after="0"/>
        <w:jc w:val="both"/>
        <w:rPr>
          <w:rFonts w:ascii="Times New Roman" w:hAnsi="Times New Roman" w:cs="Times New Roman"/>
          <w:sz w:val="32"/>
          <w:szCs w:val="32"/>
          <w:lang w:val="ro-RO"/>
        </w:rPr>
      </w:pPr>
      <w:r w:rsidRPr="00735A2C">
        <w:rPr>
          <w:rFonts w:ascii="Times New Roman" w:hAnsi="Times New Roman" w:cs="Times New Roman"/>
          <w:b/>
          <w:bCs/>
          <w:sz w:val="32"/>
          <w:szCs w:val="32"/>
          <w:lang w:val="ro-RO"/>
        </w:rPr>
        <w:t>CE se solicită explicit?</w:t>
      </w:r>
      <w:r w:rsidRPr="00735A2C">
        <w:rPr>
          <w:rFonts w:ascii="Times New Roman" w:hAnsi="Times New Roman" w:cs="Times New Roman"/>
          <w:sz w:val="32"/>
          <w:szCs w:val="32"/>
          <w:lang w:val="ro-RO"/>
        </w:rPr>
        <w:t xml:space="preserve"> </w:t>
      </w:r>
      <w:r w:rsidR="00A8583F" w:rsidRPr="00735A2C">
        <w:rPr>
          <w:rFonts w:ascii="Times New Roman" w:hAnsi="Times New Roman" w:cs="Times New Roman"/>
          <w:sz w:val="32"/>
          <w:szCs w:val="32"/>
          <w:lang w:val="ro-RO"/>
        </w:rPr>
        <w:t>- c</w:t>
      </w:r>
      <w:r w:rsidRPr="00735A2C">
        <w:rPr>
          <w:rFonts w:ascii="Times New Roman" w:hAnsi="Times New Roman" w:cs="Times New Roman"/>
          <w:sz w:val="32"/>
          <w:szCs w:val="32"/>
          <w:lang w:val="ro-RO"/>
        </w:rPr>
        <w:t>ontextualizarea biologiei prin sănătate, mediu, schimbări climatice, biotehnologii și probleme reale</w:t>
      </w:r>
      <w:r w:rsidR="00A1242B">
        <w:rPr>
          <w:rFonts w:ascii="Times New Roman" w:hAnsi="Times New Roman" w:cs="Times New Roman"/>
          <w:sz w:val="32"/>
          <w:szCs w:val="32"/>
          <w:lang w:val="ro-RO"/>
        </w:rPr>
        <w:t>.</w:t>
      </w:r>
    </w:p>
    <w:p w14:paraId="02942FF8" w14:textId="6FC0C6B5" w:rsidR="00631FB6" w:rsidRPr="00735A2C" w:rsidRDefault="00A8583F" w:rsidP="00FE2561">
      <w:pPr>
        <w:spacing w:after="0"/>
        <w:jc w:val="both"/>
        <w:rPr>
          <w:rFonts w:ascii="Times New Roman" w:hAnsi="Times New Roman" w:cs="Times New Roman"/>
          <w:sz w:val="32"/>
          <w:szCs w:val="32"/>
          <w:lang w:val="ro-RO"/>
        </w:rPr>
      </w:pPr>
      <w:r w:rsidRPr="00735A2C">
        <w:rPr>
          <w:rFonts w:ascii="Times New Roman" w:hAnsi="Times New Roman" w:cs="Times New Roman"/>
          <w:b/>
          <w:bCs/>
          <w:sz w:val="32"/>
          <w:szCs w:val="32"/>
          <w:lang w:val="ro-RO"/>
        </w:rPr>
        <w:t>CE o</w:t>
      </w:r>
      <w:r w:rsidR="00631FB6" w:rsidRPr="00735A2C">
        <w:rPr>
          <w:rFonts w:ascii="Times New Roman" w:hAnsi="Times New Roman" w:cs="Times New Roman"/>
          <w:b/>
          <w:bCs/>
          <w:sz w:val="32"/>
          <w:szCs w:val="32"/>
          <w:lang w:val="ro-RO"/>
        </w:rPr>
        <w:t>feră</w:t>
      </w:r>
      <w:r w:rsidRPr="00735A2C">
        <w:rPr>
          <w:rFonts w:ascii="Times New Roman" w:hAnsi="Times New Roman" w:cs="Times New Roman"/>
          <w:sz w:val="32"/>
          <w:szCs w:val="32"/>
          <w:lang w:val="ro-RO"/>
        </w:rPr>
        <w:t>? -</w:t>
      </w:r>
      <w:r w:rsidR="00631FB6" w:rsidRPr="00735A2C">
        <w:rPr>
          <w:rFonts w:ascii="Times New Roman" w:hAnsi="Times New Roman" w:cs="Times New Roman"/>
          <w:sz w:val="32"/>
          <w:szCs w:val="32"/>
          <w:lang w:val="ro-RO"/>
        </w:rPr>
        <w:t xml:space="preserve"> exemple de activități de învățare </w:t>
      </w:r>
      <w:r w:rsidR="000514CF" w:rsidRPr="00735A2C">
        <w:rPr>
          <w:rFonts w:ascii="Times New Roman" w:hAnsi="Times New Roman" w:cs="Times New Roman"/>
          <w:sz w:val="32"/>
          <w:szCs w:val="32"/>
          <w:lang w:val="ro-RO"/>
        </w:rPr>
        <w:t>și</w:t>
      </w:r>
      <w:r w:rsidR="00631FB6" w:rsidRPr="00735A2C">
        <w:rPr>
          <w:rFonts w:ascii="Times New Roman" w:hAnsi="Times New Roman" w:cs="Times New Roman"/>
          <w:sz w:val="32"/>
          <w:szCs w:val="32"/>
          <w:lang w:val="ro-RO"/>
        </w:rPr>
        <w:t xml:space="preserve"> sugestii metodologice cu rol aplicativ</w:t>
      </w:r>
      <w:r w:rsidR="000514CF" w:rsidRPr="00735A2C">
        <w:rPr>
          <w:rFonts w:ascii="Times New Roman" w:hAnsi="Times New Roman" w:cs="Times New Roman"/>
          <w:sz w:val="32"/>
          <w:szCs w:val="32"/>
          <w:lang w:val="ro-RO"/>
        </w:rPr>
        <w:t>, dar care nu prescriu o singură manieră de predare</w:t>
      </w:r>
      <w:r w:rsidRPr="00735A2C">
        <w:rPr>
          <w:rFonts w:ascii="Times New Roman" w:hAnsi="Times New Roman" w:cs="Times New Roman"/>
          <w:sz w:val="32"/>
          <w:szCs w:val="32"/>
          <w:lang w:val="ro-RO"/>
        </w:rPr>
        <w:t>;</w:t>
      </w:r>
      <w:r w:rsidR="00631FB6" w:rsidRPr="00735A2C">
        <w:rPr>
          <w:rFonts w:ascii="Times New Roman" w:hAnsi="Times New Roman" w:cs="Times New Roman"/>
          <w:sz w:val="32"/>
          <w:szCs w:val="32"/>
          <w:lang w:val="ro-RO"/>
        </w:rPr>
        <w:t xml:space="preserve"> lasă libertatea profesorului de a-și construi strategiile</w:t>
      </w:r>
      <w:r w:rsidR="00A1242B">
        <w:rPr>
          <w:rFonts w:ascii="Times New Roman" w:hAnsi="Times New Roman" w:cs="Times New Roman"/>
          <w:sz w:val="32"/>
          <w:szCs w:val="32"/>
          <w:lang w:val="ro-RO"/>
        </w:rPr>
        <w:t>.</w:t>
      </w:r>
    </w:p>
    <w:p w14:paraId="42F3C8C1" w14:textId="1B199815" w:rsidR="00631FB6" w:rsidRPr="00735A2C" w:rsidRDefault="00A8583F" w:rsidP="00FE2561">
      <w:pPr>
        <w:spacing w:after="0"/>
        <w:jc w:val="both"/>
        <w:rPr>
          <w:rFonts w:ascii="Times New Roman" w:hAnsi="Times New Roman" w:cs="Times New Roman"/>
          <w:sz w:val="32"/>
          <w:szCs w:val="32"/>
          <w:lang w:val="ro-RO"/>
        </w:rPr>
      </w:pPr>
      <w:r w:rsidRPr="00735A2C">
        <w:rPr>
          <w:rFonts w:ascii="Times New Roman" w:hAnsi="Times New Roman" w:cs="Times New Roman"/>
          <w:b/>
          <w:bCs/>
          <w:sz w:val="32"/>
          <w:szCs w:val="32"/>
          <w:lang w:val="ro-RO"/>
        </w:rPr>
        <w:t>Ce recomandă</w:t>
      </w:r>
      <w:r w:rsidR="00631FB6" w:rsidRPr="00735A2C">
        <w:rPr>
          <w:rFonts w:ascii="Times New Roman" w:hAnsi="Times New Roman" w:cs="Times New Roman"/>
          <w:b/>
          <w:bCs/>
          <w:sz w:val="32"/>
          <w:szCs w:val="32"/>
          <w:lang w:val="ro-RO"/>
        </w:rPr>
        <w:t xml:space="preserve"> explicit</w:t>
      </w:r>
      <w:r w:rsidRPr="00735A2C">
        <w:rPr>
          <w:rFonts w:ascii="Times New Roman" w:hAnsi="Times New Roman" w:cs="Times New Roman"/>
          <w:b/>
          <w:bCs/>
          <w:sz w:val="32"/>
          <w:szCs w:val="32"/>
          <w:lang w:val="ro-RO"/>
        </w:rPr>
        <w:t>?</w:t>
      </w:r>
      <w:r w:rsidR="00631FB6" w:rsidRPr="00735A2C">
        <w:rPr>
          <w:rFonts w:ascii="Times New Roman" w:hAnsi="Times New Roman" w:cs="Times New Roman"/>
          <w:sz w:val="32"/>
          <w:szCs w:val="32"/>
          <w:lang w:val="ro-RO"/>
        </w:rPr>
        <w:t xml:space="preserve"> </w:t>
      </w:r>
      <w:r w:rsidRPr="00735A2C">
        <w:rPr>
          <w:rFonts w:ascii="Times New Roman" w:hAnsi="Times New Roman" w:cs="Times New Roman"/>
          <w:sz w:val="32"/>
          <w:szCs w:val="32"/>
          <w:lang w:val="ro-RO"/>
        </w:rPr>
        <w:t xml:space="preserve">– resurse digitale: </w:t>
      </w:r>
      <w:r w:rsidR="00631FB6" w:rsidRPr="00735A2C">
        <w:rPr>
          <w:rFonts w:ascii="Times New Roman" w:hAnsi="Times New Roman" w:cs="Times New Roman"/>
          <w:sz w:val="32"/>
          <w:szCs w:val="32"/>
          <w:lang w:val="ro-RO"/>
        </w:rPr>
        <w:t xml:space="preserve">TIC, softuri educaționale și platforme online, </w:t>
      </w:r>
      <w:r w:rsidR="000514CF" w:rsidRPr="00735A2C">
        <w:rPr>
          <w:rFonts w:ascii="Times New Roman" w:hAnsi="Times New Roman" w:cs="Times New Roman"/>
          <w:sz w:val="32"/>
          <w:szCs w:val="32"/>
          <w:lang w:val="ro-RO"/>
        </w:rPr>
        <w:t xml:space="preserve">utilizarea AI, </w:t>
      </w:r>
      <w:r w:rsidR="00631FB6" w:rsidRPr="00735A2C">
        <w:rPr>
          <w:rFonts w:ascii="Times New Roman" w:hAnsi="Times New Roman" w:cs="Times New Roman"/>
          <w:sz w:val="32"/>
          <w:szCs w:val="32"/>
          <w:lang w:val="ro-RO"/>
        </w:rPr>
        <w:t>alături de învățarea colaborativă și independentă</w:t>
      </w:r>
    </w:p>
    <w:p w14:paraId="1F5A455F" w14:textId="5193F3A8" w:rsidR="00631FB6" w:rsidRPr="00735A2C" w:rsidRDefault="00A8583F" w:rsidP="00FE2561">
      <w:pPr>
        <w:spacing w:after="0"/>
        <w:jc w:val="both"/>
        <w:rPr>
          <w:rFonts w:ascii="Times New Roman" w:hAnsi="Times New Roman" w:cs="Times New Roman"/>
          <w:sz w:val="32"/>
          <w:szCs w:val="32"/>
          <w:lang w:val="ro-RO"/>
        </w:rPr>
      </w:pPr>
      <w:r w:rsidRPr="00735A2C">
        <w:rPr>
          <w:rFonts w:ascii="Times New Roman" w:hAnsi="Times New Roman" w:cs="Times New Roman"/>
          <w:b/>
          <w:bCs/>
          <w:sz w:val="32"/>
          <w:szCs w:val="32"/>
          <w:lang w:val="ro-RO"/>
        </w:rPr>
        <w:t>CARE</w:t>
      </w:r>
      <w:r w:rsidRPr="00735A2C">
        <w:rPr>
          <w:rFonts w:ascii="Times New Roman" w:hAnsi="Times New Roman" w:cs="Times New Roman"/>
          <w:sz w:val="32"/>
          <w:szCs w:val="32"/>
          <w:lang w:val="ro-RO"/>
        </w:rPr>
        <w:t xml:space="preserve"> este legătura biologiei cu celelalte discipline? - i</w:t>
      </w:r>
      <w:r w:rsidR="00631FB6" w:rsidRPr="00735A2C">
        <w:rPr>
          <w:rFonts w:ascii="Times New Roman" w:hAnsi="Times New Roman" w:cs="Times New Roman"/>
          <w:sz w:val="32"/>
          <w:szCs w:val="32"/>
          <w:lang w:val="ro-RO"/>
        </w:rPr>
        <w:t>ntegrarea biologie în contextul STEM – realizarea de conexiuni interdisciplinare și transdisciplinare</w:t>
      </w:r>
      <w:r w:rsidR="00A1242B">
        <w:rPr>
          <w:rFonts w:ascii="Times New Roman" w:hAnsi="Times New Roman" w:cs="Times New Roman"/>
          <w:sz w:val="32"/>
          <w:szCs w:val="32"/>
          <w:lang w:val="ro-RO"/>
        </w:rPr>
        <w:t>.</w:t>
      </w:r>
    </w:p>
    <w:p w14:paraId="2651FBE0" w14:textId="77777777" w:rsidR="00BB3953" w:rsidRDefault="00BB3953" w:rsidP="00735A2C">
      <w:pPr>
        <w:spacing w:after="0" w:line="23" w:lineRule="atLeast"/>
        <w:jc w:val="both"/>
        <w:rPr>
          <w:rFonts w:ascii="Times New Roman" w:hAnsi="Times New Roman" w:cs="Times New Roman"/>
          <w:sz w:val="32"/>
          <w:szCs w:val="32"/>
          <w:lang w:val="ro-RO"/>
        </w:rPr>
      </w:pPr>
    </w:p>
    <w:p w14:paraId="17C64CD7" w14:textId="77777777" w:rsidR="00FE2561" w:rsidRPr="00735A2C" w:rsidRDefault="00FE2561" w:rsidP="00735A2C">
      <w:pPr>
        <w:spacing w:after="0" w:line="23" w:lineRule="atLeast"/>
        <w:jc w:val="both"/>
        <w:rPr>
          <w:rFonts w:ascii="Times New Roman" w:hAnsi="Times New Roman" w:cs="Times New Roman"/>
          <w:sz w:val="32"/>
          <w:szCs w:val="32"/>
          <w:lang w:val="ro-RO"/>
        </w:rPr>
      </w:pPr>
    </w:p>
    <w:p w14:paraId="5923865B" w14:textId="1DDCEAD2" w:rsidR="00A8583F" w:rsidRPr="00735A2C" w:rsidRDefault="00A8583F" w:rsidP="00735A2C">
      <w:pPr>
        <w:shd w:val="clear" w:color="auto" w:fill="E2EFD9" w:themeFill="accent6" w:themeFillTint="33"/>
        <w:spacing w:after="0" w:line="23" w:lineRule="atLeast"/>
        <w:jc w:val="center"/>
        <w:rPr>
          <w:rFonts w:ascii="Times New Roman" w:hAnsi="Times New Roman" w:cs="Times New Roman"/>
          <w:i/>
          <w:iCs/>
          <w:sz w:val="32"/>
          <w:szCs w:val="32"/>
          <w:lang w:val="ro-RO"/>
        </w:rPr>
      </w:pPr>
      <w:r w:rsidRPr="00735A2C">
        <w:rPr>
          <w:rFonts w:ascii="Times New Roman" w:hAnsi="Times New Roman" w:cs="Times New Roman"/>
          <w:i/>
          <w:iCs/>
          <w:sz w:val="32"/>
          <w:szCs w:val="32"/>
          <w:lang w:val="ro-RO"/>
        </w:rPr>
        <w:t>Scurtă privire asupra schimbării viziunii în proiectarea lecțiilor de biologie</w:t>
      </w:r>
    </w:p>
    <w:p w14:paraId="7B179D80" w14:textId="77777777" w:rsidR="00735A2C" w:rsidRDefault="00735A2C" w:rsidP="00735A2C">
      <w:pPr>
        <w:spacing w:after="0" w:line="23" w:lineRule="atLeast"/>
        <w:jc w:val="both"/>
        <w:rPr>
          <w:rFonts w:ascii="Times New Roman" w:hAnsi="Times New Roman" w:cs="Times New Roman"/>
          <w:sz w:val="32"/>
          <w:szCs w:val="32"/>
          <w:lang w:val="ro-RO"/>
        </w:rPr>
      </w:pPr>
    </w:p>
    <w:p w14:paraId="1722962A" w14:textId="704457FF" w:rsidR="00A8583F" w:rsidRPr="00A8583F" w:rsidRDefault="00E209A8" w:rsidP="00FE2561">
      <w:pPr>
        <w:spacing w:after="0" w:line="23" w:lineRule="atLeast"/>
        <w:ind w:firstLine="720"/>
        <w:jc w:val="both"/>
        <w:rPr>
          <w:rFonts w:ascii="Times New Roman" w:eastAsia="Times New Roman" w:hAnsi="Times New Roman" w:cs="Times New Roman"/>
          <w:kern w:val="0"/>
          <w:sz w:val="32"/>
          <w:szCs w:val="32"/>
          <w14:ligatures w14:val="none"/>
        </w:rPr>
      </w:pPr>
      <w:r w:rsidRPr="00735A2C">
        <w:rPr>
          <w:rFonts w:ascii="Times New Roman" w:hAnsi="Times New Roman" w:cs="Times New Roman"/>
          <w:sz w:val="32"/>
          <w:szCs w:val="32"/>
          <w:lang w:val="ro-RO"/>
        </w:rPr>
        <w:t>P</w:t>
      </w:r>
      <w:r w:rsidR="00A8583F" w:rsidRPr="00735A2C">
        <w:rPr>
          <w:rFonts w:ascii="Times New Roman" w:hAnsi="Times New Roman" w:cs="Times New Roman"/>
          <w:sz w:val="32"/>
          <w:szCs w:val="32"/>
          <w:lang w:val="ro-RO"/>
        </w:rPr>
        <w:t xml:space="preserve">roiectarea lecțiilor de biologie </w:t>
      </w:r>
      <w:r w:rsidR="000514CF" w:rsidRPr="00735A2C">
        <w:rPr>
          <w:rFonts w:ascii="Times New Roman" w:hAnsi="Times New Roman" w:cs="Times New Roman"/>
          <w:sz w:val="32"/>
          <w:szCs w:val="32"/>
          <w:lang w:val="ro-RO"/>
        </w:rPr>
        <w:t>presupune</w:t>
      </w:r>
      <w:r w:rsidR="00A8583F" w:rsidRPr="00735A2C">
        <w:rPr>
          <w:rFonts w:ascii="Times New Roman" w:hAnsi="Times New Roman" w:cs="Times New Roman"/>
          <w:sz w:val="32"/>
          <w:szCs w:val="32"/>
          <w:lang w:val="ro-RO"/>
        </w:rPr>
        <w:t xml:space="preserve"> trecerea </w:t>
      </w:r>
      <w:r w:rsidR="00A8583F" w:rsidRPr="00A8583F">
        <w:rPr>
          <w:rFonts w:ascii="Times New Roman" w:eastAsiaTheme="minorEastAsia" w:hAnsi="Times New Roman" w:cs="Times New Roman"/>
          <w:i/>
          <w:iCs/>
          <w:color w:val="404040" w:themeColor="text1" w:themeTint="BF"/>
          <w:kern w:val="24"/>
          <w:sz w:val="32"/>
          <w:szCs w:val="32"/>
          <w14:ligatures w14:val="none"/>
        </w:rPr>
        <w:t>„</w:t>
      </w:r>
      <w:r w:rsidRPr="00FE2561">
        <w:rPr>
          <w:rFonts w:ascii="Times New Roman" w:eastAsiaTheme="minorEastAsia" w:hAnsi="Times New Roman" w:cs="Times New Roman"/>
          <w:i/>
          <w:iCs/>
          <w:color w:val="404040" w:themeColor="text1" w:themeTint="BF"/>
          <w:kern w:val="24"/>
          <w:sz w:val="32"/>
          <w:szCs w:val="32"/>
          <w14:ligatures w14:val="none"/>
        </w:rPr>
        <w:t>d</w:t>
      </w:r>
      <w:r w:rsidR="00A8583F" w:rsidRPr="00A8583F">
        <w:rPr>
          <w:rFonts w:ascii="Times New Roman" w:eastAsiaTheme="minorEastAsia" w:hAnsi="Times New Roman" w:cs="Times New Roman"/>
          <w:i/>
          <w:iCs/>
          <w:color w:val="404040" w:themeColor="text1" w:themeTint="BF"/>
          <w:kern w:val="24"/>
          <w:sz w:val="32"/>
          <w:szCs w:val="32"/>
          <w14:ligatures w14:val="none"/>
        </w:rPr>
        <w:t xml:space="preserve">e la biologia ca informație la biologia ca mod de a </w:t>
      </w:r>
      <w:r w:rsidR="00A8583F" w:rsidRPr="00FE2561">
        <w:rPr>
          <w:rFonts w:ascii="Times New Roman" w:eastAsiaTheme="minorEastAsia" w:hAnsi="Times New Roman" w:cs="Times New Roman"/>
          <w:i/>
          <w:iCs/>
          <w:color w:val="404040" w:themeColor="text1" w:themeTint="BF"/>
          <w:kern w:val="24"/>
          <w:sz w:val="32"/>
          <w:szCs w:val="32"/>
          <w14:ligatures w14:val="none"/>
        </w:rPr>
        <w:t>g</w:t>
      </w:r>
      <w:r w:rsidR="00A8583F" w:rsidRPr="00A8583F">
        <w:rPr>
          <w:rFonts w:ascii="Times New Roman" w:eastAsiaTheme="minorEastAsia" w:hAnsi="Times New Roman" w:cs="Times New Roman"/>
          <w:i/>
          <w:iCs/>
          <w:color w:val="404040" w:themeColor="text1" w:themeTint="BF"/>
          <w:kern w:val="24"/>
          <w:sz w:val="32"/>
          <w:szCs w:val="32"/>
          <w14:ligatures w14:val="none"/>
        </w:rPr>
        <w:t>ândi”</w:t>
      </w:r>
      <w:r w:rsidR="00FE2561">
        <w:rPr>
          <w:rFonts w:ascii="Times New Roman" w:eastAsiaTheme="minorEastAsia" w:hAnsi="Times New Roman" w:cs="Times New Roman"/>
          <w:i/>
          <w:iCs/>
          <w:color w:val="404040" w:themeColor="text1" w:themeTint="BF"/>
          <w:kern w:val="24"/>
          <w:sz w:val="32"/>
          <w:szCs w:val="32"/>
          <w14:ligatures w14:val="none"/>
        </w:rPr>
        <w:t>.</w:t>
      </w:r>
    </w:p>
    <w:p w14:paraId="24E78042" w14:textId="77777777" w:rsidR="00A8583F" w:rsidRPr="00A8583F" w:rsidRDefault="00A8583F" w:rsidP="00FE2561">
      <w:pPr>
        <w:numPr>
          <w:ilvl w:val="0"/>
          <w:numId w:val="1"/>
        </w:numPr>
        <w:spacing w:after="0" w:line="23" w:lineRule="atLeast"/>
        <w:contextualSpacing/>
        <w:jc w:val="both"/>
        <w:rPr>
          <w:rFonts w:ascii="Times New Roman" w:eastAsia="Times New Roman" w:hAnsi="Times New Roman" w:cs="Times New Roman"/>
          <w:color w:val="E88B33"/>
          <w:kern w:val="0"/>
          <w:sz w:val="32"/>
          <w:szCs w:val="32"/>
          <w14:ligatures w14:val="none"/>
        </w:rPr>
      </w:pPr>
      <w:r w:rsidRPr="00A8583F">
        <w:rPr>
          <w:rFonts w:ascii="Times New Roman" w:eastAsiaTheme="minorEastAsia" w:hAnsi="Times New Roman" w:cs="Times New Roman"/>
          <w:b/>
          <w:bCs/>
          <w:color w:val="404040" w:themeColor="text1" w:themeTint="BF"/>
          <w:kern w:val="24"/>
          <w:sz w:val="32"/>
          <w:szCs w:val="32"/>
          <w:lang w:val="ro-RO"/>
          <w14:ligatures w14:val="none"/>
        </w:rPr>
        <w:t>Ce se schimbă concret în construirea lecției de biologie:</w:t>
      </w:r>
    </w:p>
    <w:p w14:paraId="603023E4" w14:textId="77777777" w:rsidR="00A8583F" w:rsidRPr="00A8583F" w:rsidRDefault="00A8583F" w:rsidP="00FE2561">
      <w:pPr>
        <w:numPr>
          <w:ilvl w:val="0"/>
          <w:numId w:val="2"/>
        </w:numPr>
        <w:spacing w:after="0" w:line="23" w:lineRule="atLeast"/>
        <w:contextualSpacing/>
        <w:jc w:val="both"/>
        <w:rPr>
          <w:rFonts w:ascii="Times New Roman" w:eastAsia="Times New Roman" w:hAnsi="Times New Roman" w:cs="Times New Roman"/>
          <w:color w:val="E88B33"/>
          <w:kern w:val="0"/>
          <w:sz w:val="32"/>
          <w:szCs w:val="32"/>
          <w14:ligatures w14:val="none"/>
        </w:rPr>
      </w:pPr>
      <w:r w:rsidRPr="00A8583F">
        <w:rPr>
          <w:rFonts w:ascii="Times New Roman" w:eastAsiaTheme="minorEastAsia" w:hAnsi="Times New Roman" w:cs="Times New Roman"/>
          <w:color w:val="404040" w:themeColor="text1" w:themeTint="BF"/>
          <w:kern w:val="24"/>
          <w:sz w:val="32"/>
          <w:szCs w:val="32"/>
          <w14:ligatures w14:val="none"/>
        </w:rPr>
        <w:t xml:space="preserve">de la conținuturi → la competențe </w:t>
      </w:r>
    </w:p>
    <w:p w14:paraId="31DDB958" w14:textId="77777777" w:rsidR="00A8583F" w:rsidRPr="00A8583F" w:rsidRDefault="00A8583F" w:rsidP="00FE2561">
      <w:pPr>
        <w:numPr>
          <w:ilvl w:val="0"/>
          <w:numId w:val="2"/>
        </w:numPr>
        <w:spacing w:after="0" w:line="23" w:lineRule="atLeast"/>
        <w:contextualSpacing/>
        <w:jc w:val="both"/>
        <w:rPr>
          <w:rFonts w:ascii="Times New Roman" w:eastAsia="Times New Roman" w:hAnsi="Times New Roman" w:cs="Times New Roman"/>
          <w:color w:val="E88B33"/>
          <w:kern w:val="0"/>
          <w:sz w:val="32"/>
          <w:szCs w:val="32"/>
          <w14:ligatures w14:val="none"/>
        </w:rPr>
      </w:pPr>
      <w:r w:rsidRPr="00A8583F">
        <w:rPr>
          <w:rFonts w:ascii="Times New Roman" w:eastAsiaTheme="minorEastAsia" w:hAnsi="Times New Roman" w:cs="Times New Roman"/>
          <w:color w:val="404040" w:themeColor="text1" w:themeTint="BF"/>
          <w:kern w:val="24"/>
          <w:sz w:val="32"/>
          <w:szCs w:val="32"/>
          <w14:ligatures w14:val="none"/>
        </w:rPr>
        <w:t xml:space="preserve">de la memorare → la înțelegere și aplicare </w:t>
      </w:r>
    </w:p>
    <w:p w14:paraId="221C44CE" w14:textId="085EF60F" w:rsidR="00A8583F" w:rsidRPr="00A8583F" w:rsidRDefault="00A8583F" w:rsidP="00FE2561">
      <w:pPr>
        <w:numPr>
          <w:ilvl w:val="0"/>
          <w:numId w:val="2"/>
        </w:numPr>
        <w:spacing w:after="0" w:line="23" w:lineRule="atLeast"/>
        <w:contextualSpacing/>
        <w:jc w:val="both"/>
        <w:rPr>
          <w:rFonts w:ascii="Times New Roman" w:eastAsia="Times New Roman" w:hAnsi="Times New Roman" w:cs="Times New Roman"/>
          <w:color w:val="E88B33"/>
          <w:kern w:val="0"/>
          <w:sz w:val="32"/>
          <w:szCs w:val="32"/>
          <w14:ligatures w14:val="none"/>
        </w:rPr>
      </w:pPr>
      <w:r w:rsidRPr="00A8583F">
        <w:rPr>
          <w:rFonts w:ascii="Times New Roman" w:eastAsiaTheme="minorEastAsia" w:hAnsi="Times New Roman" w:cs="Times New Roman"/>
          <w:color w:val="404040" w:themeColor="text1" w:themeTint="BF"/>
          <w:kern w:val="24"/>
          <w:sz w:val="32"/>
          <w:szCs w:val="32"/>
          <w14:ligatures w14:val="none"/>
        </w:rPr>
        <w:t xml:space="preserve">de la </w:t>
      </w:r>
      <w:r w:rsidR="000514CF" w:rsidRPr="00FE2561">
        <w:rPr>
          <w:rFonts w:ascii="Times New Roman" w:eastAsiaTheme="minorEastAsia" w:hAnsi="Times New Roman" w:cs="Times New Roman"/>
          <w:color w:val="404040" w:themeColor="text1" w:themeTint="BF"/>
          <w:kern w:val="24"/>
          <w:sz w:val="32"/>
          <w:szCs w:val="32"/>
          <w14:ligatures w14:val="none"/>
        </w:rPr>
        <w:t>transmiterea informației</w:t>
      </w:r>
      <w:r w:rsidRPr="00A8583F">
        <w:rPr>
          <w:rFonts w:ascii="Times New Roman" w:eastAsiaTheme="minorEastAsia" w:hAnsi="Times New Roman" w:cs="Times New Roman"/>
          <w:color w:val="404040" w:themeColor="text1" w:themeTint="BF"/>
          <w:kern w:val="24"/>
          <w:sz w:val="32"/>
          <w:szCs w:val="32"/>
          <w14:ligatures w14:val="none"/>
        </w:rPr>
        <w:t xml:space="preserve"> → la investigare</w:t>
      </w:r>
      <w:r w:rsidR="000514CF" w:rsidRPr="00FE2561">
        <w:rPr>
          <w:rFonts w:ascii="Times New Roman" w:eastAsiaTheme="minorEastAsia" w:hAnsi="Times New Roman" w:cs="Times New Roman"/>
          <w:color w:val="404040" w:themeColor="text1" w:themeTint="BF"/>
          <w:kern w:val="24"/>
          <w:sz w:val="32"/>
          <w:szCs w:val="32"/>
          <w14:ligatures w14:val="none"/>
        </w:rPr>
        <w:t xml:space="preserve"> și descoperire</w:t>
      </w:r>
      <w:r w:rsidRPr="00A8583F">
        <w:rPr>
          <w:rFonts w:ascii="Times New Roman" w:eastAsiaTheme="minorEastAsia" w:hAnsi="Times New Roman" w:cs="Times New Roman"/>
          <w:color w:val="404040" w:themeColor="text1" w:themeTint="BF"/>
          <w:kern w:val="24"/>
          <w:sz w:val="32"/>
          <w:szCs w:val="32"/>
          <w14:ligatures w14:val="none"/>
        </w:rPr>
        <w:t xml:space="preserve"> </w:t>
      </w:r>
    </w:p>
    <w:p w14:paraId="31885287" w14:textId="43922BE2" w:rsidR="00A8583F" w:rsidRPr="00A8583F" w:rsidRDefault="00A8583F" w:rsidP="00FE2561">
      <w:pPr>
        <w:numPr>
          <w:ilvl w:val="0"/>
          <w:numId w:val="2"/>
        </w:numPr>
        <w:spacing w:after="0" w:line="23" w:lineRule="atLeast"/>
        <w:contextualSpacing/>
        <w:jc w:val="both"/>
        <w:rPr>
          <w:rFonts w:ascii="Times New Roman" w:eastAsia="Times New Roman" w:hAnsi="Times New Roman" w:cs="Times New Roman"/>
          <w:color w:val="E88B33"/>
          <w:kern w:val="0"/>
          <w:sz w:val="32"/>
          <w:szCs w:val="32"/>
          <w14:ligatures w14:val="none"/>
        </w:rPr>
      </w:pPr>
      <w:r w:rsidRPr="00A8583F">
        <w:rPr>
          <w:rFonts w:ascii="Times New Roman" w:eastAsiaTheme="minorEastAsia" w:hAnsi="Times New Roman" w:cs="Times New Roman"/>
          <w:color w:val="404040" w:themeColor="text1" w:themeTint="BF"/>
          <w:kern w:val="24"/>
          <w:sz w:val="32"/>
          <w:szCs w:val="32"/>
          <w14:ligatures w14:val="none"/>
        </w:rPr>
        <w:t xml:space="preserve">de la discipline izolate → la conexiuni </w:t>
      </w:r>
      <w:r w:rsidR="000514CF" w:rsidRPr="00FE2561">
        <w:rPr>
          <w:rFonts w:ascii="Times New Roman" w:eastAsiaTheme="minorEastAsia" w:hAnsi="Times New Roman" w:cs="Times New Roman"/>
          <w:color w:val="404040" w:themeColor="text1" w:themeTint="BF"/>
          <w:kern w:val="24"/>
          <w:sz w:val="32"/>
          <w:szCs w:val="32"/>
          <w14:ligatures w14:val="none"/>
        </w:rPr>
        <w:t xml:space="preserve">interdisciplinare și </w:t>
      </w:r>
      <w:r w:rsidRPr="00A8583F">
        <w:rPr>
          <w:rFonts w:ascii="Times New Roman" w:eastAsiaTheme="minorEastAsia" w:hAnsi="Times New Roman" w:cs="Times New Roman"/>
          <w:color w:val="404040" w:themeColor="text1" w:themeTint="BF"/>
          <w:kern w:val="24"/>
          <w:sz w:val="32"/>
          <w:szCs w:val="32"/>
          <w14:ligatures w14:val="none"/>
        </w:rPr>
        <w:t xml:space="preserve">STEM </w:t>
      </w:r>
    </w:p>
    <w:p w14:paraId="743B4B39" w14:textId="77777777" w:rsidR="000514CF" w:rsidRPr="00FE2561" w:rsidRDefault="00A8583F" w:rsidP="00FE2561">
      <w:pPr>
        <w:numPr>
          <w:ilvl w:val="0"/>
          <w:numId w:val="2"/>
        </w:numPr>
        <w:spacing w:after="0" w:line="23" w:lineRule="atLeast"/>
        <w:contextualSpacing/>
        <w:jc w:val="both"/>
        <w:rPr>
          <w:rFonts w:ascii="Times New Roman" w:eastAsia="Times New Roman" w:hAnsi="Times New Roman" w:cs="Times New Roman"/>
          <w:color w:val="E88B33"/>
          <w:kern w:val="0"/>
          <w:sz w:val="32"/>
          <w:szCs w:val="32"/>
          <w14:ligatures w14:val="none"/>
        </w:rPr>
      </w:pPr>
      <w:r w:rsidRPr="00A8583F">
        <w:rPr>
          <w:rFonts w:ascii="Times New Roman" w:eastAsiaTheme="minorEastAsia" w:hAnsi="Times New Roman" w:cs="Times New Roman"/>
          <w:color w:val="404040" w:themeColor="text1" w:themeTint="BF"/>
          <w:kern w:val="24"/>
          <w:sz w:val="32"/>
          <w:szCs w:val="32"/>
          <w14:ligatures w14:val="none"/>
        </w:rPr>
        <w:t>de la „știu” → la „știu să folosesc ceea ce știu”</w:t>
      </w:r>
    </w:p>
    <w:p w14:paraId="2D7BC8F8" w14:textId="77777777" w:rsidR="000514CF" w:rsidRPr="00FE2561" w:rsidRDefault="000514CF" w:rsidP="00FE2561">
      <w:pPr>
        <w:numPr>
          <w:ilvl w:val="0"/>
          <w:numId w:val="2"/>
        </w:numPr>
        <w:spacing w:after="0" w:line="23" w:lineRule="atLeast"/>
        <w:contextualSpacing/>
        <w:jc w:val="both"/>
        <w:rPr>
          <w:rStyle w:val="Strong"/>
          <w:rFonts w:ascii="Times New Roman" w:eastAsia="Times New Roman" w:hAnsi="Times New Roman" w:cs="Times New Roman"/>
          <w:b w:val="0"/>
          <w:bCs w:val="0"/>
          <w:color w:val="E88B33"/>
          <w:kern w:val="0"/>
          <w:sz w:val="32"/>
          <w:szCs w:val="32"/>
          <w14:ligatures w14:val="none"/>
        </w:rPr>
      </w:pPr>
      <w:r w:rsidRPr="00FE2561">
        <w:rPr>
          <w:rStyle w:val="Strong"/>
          <w:rFonts w:ascii="Times New Roman" w:hAnsi="Times New Roman" w:cs="Times New Roman"/>
          <w:b w:val="0"/>
          <w:bCs w:val="0"/>
          <w:sz w:val="32"/>
          <w:szCs w:val="32"/>
        </w:rPr>
        <w:t>de la „profesorul explică” → la „elevul observă, întreabă, investighează și explică”</w:t>
      </w:r>
    </w:p>
    <w:p w14:paraId="38808EB0" w14:textId="2D7E9824" w:rsidR="00FE2561" w:rsidRDefault="00FE2561">
      <w:pPr>
        <w:rPr>
          <w:rStyle w:val="Strong"/>
          <w:rFonts w:ascii="Times New Roman" w:hAnsi="Times New Roman" w:cs="Times New Roman"/>
          <w:sz w:val="32"/>
          <w:szCs w:val="32"/>
        </w:rPr>
      </w:pPr>
      <w:r>
        <w:rPr>
          <w:rStyle w:val="Strong"/>
          <w:rFonts w:ascii="Times New Roman" w:hAnsi="Times New Roman" w:cs="Times New Roman"/>
          <w:sz w:val="32"/>
          <w:szCs w:val="32"/>
        </w:rPr>
        <w:br w:type="page"/>
      </w:r>
    </w:p>
    <w:p w14:paraId="6C9F7438" w14:textId="77777777" w:rsidR="000514CF" w:rsidRPr="00735A2C" w:rsidRDefault="000514CF" w:rsidP="00735A2C">
      <w:pPr>
        <w:spacing w:after="0" w:line="23" w:lineRule="atLeast"/>
        <w:contextualSpacing/>
        <w:jc w:val="both"/>
        <w:rPr>
          <w:rStyle w:val="Strong"/>
          <w:rFonts w:ascii="Times New Roman" w:hAnsi="Times New Roman" w:cs="Times New Roman"/>
          <w:sz w:val="32"/>
          <w:szCs w:val="32"/>
        </w:rPr>
      </w:pPr>
    </w:p>
    <w:p w14:paraId="7F855D70" w14:textId="72842E63" w:rsidR="00034C3F" w:rsidRPr="00735A2C" w:rsidRDefault="00034C3F" w:rsidP="00735A2C">
      <w:pPr>
        <w:shd w:val="clear" w:color="auto" w:fill="E2EFD9" w:themeFill="accent6" w:themeFillTint="33"/>
        <w:spacing w:after="0" w:line="23" w:lineRule="atLeast"/>
        <w:contextualSpacing/>
        <w:jc w:val="center"/>
        <w:rPr>
          <w:rStyle w:val="Strong"/>
          <w:rFonts w:ascii="Times New Roman" w:hAnsi="Times New Roman" w:cs="Times New Roman"/>
          <w:b w:val="0"/>
          <w:bCs w:val="0"/>
          <w:i/>
          <w:iCs/>
          <w:sz w:val="32"/>
          <w:szCs w:val="32"/>
        </w:rPr>
      </w:pPr>
      <w:r w:rsidRPr="00735A2C">
        <w:rPr>
          <w:rStyle w:val="Strong"/>
          <w:rFonts w:ascii="Times New Roman" w:hAnsi="Times New Roman" w:cs="Times New Roman"/>
          <w:b w:val="0"/>
          <w:bCs w:val="0"/>
          <w:i/>
          <w:iCs/>
          <w:sz w:val="32"/>
          <w:szCs w:val="32"/>
        </w:rPr>
        <w:t xml:space="preserve">Biologia în educația STEM </w:t>
      </w:r>
      <w:r w:rsidR="00735A2C">
        <w:rPr>
          <w:rStyle w:val="Strong"/>
          <w:rFonts w:ascii="Times New Roman" w:hAnsi="Times New Roman" w:cs="Times New Roman"/>
          <w:b w:val="0"/>
          <w:bCs w:val="0"/>
          <w:i/>
          <w:iCs/>
          <w:sz w:val="32"/>
          <w:szCs w:val="32"/>
        </w:rPr>
        <w:t>(STEAM)</w:t>
      </w:r>
      <w:r w:rsidRPr="00735A2C">
        <w:rPr>
          <w:rStyle w:val="Strong"/>
          <w:rFonts w:ascii="Times New Roman" w:hAnsi="Times New Roman" w:cs="Times New Roman"/>
          <w:b w:val="0"/>
          <w:bCs w:val="0"/>
          <w:i/>
          <w:iCs/>
          <w:sz w:val="32"/>
          <w:szCs w:val="32"/>
        </w:rPr>
        <w:t>– învățarea prin conexiuni și aplicare</w:t>
      </w:r>
    </w:p>
    <w:p w14:paraId="56A2C582" w14:textId="77777777" w:rsidR="00034C3F" w:rsidRPr="00735A2C" w:rsidRDefault="00034C3F" w:rsidP="00735A2C">
      <w:pPr>
        <w:spacing w:after="0" w:line="23" w:lineRule="atLeast"/>
        <w:contextualSpacing/>
        <w:jc w:val="both"/>
        <w:rPr>
          <w:rStyle w:val="Strong"/>
          <w:rFonts w:ascii="Times New Roman" w:hAnsi="Times New Roman" w:cs="Times New Roman"/>
          <w:sz w:val="32"/>
          <w:szCs w:val="32"/>
        </w:rPr>
      </w:pPr>
    </w:p>
    <w:p w14:paraId="7642C832" w14:textId="2BA1781A" w:rsidR="00034C3F" w:rsidRPr="00034C3F" w:rsidRDefault="00034C3F" w:rsidP="00FE2561">
      <w:pPr>
        <w:spacing w:after="0" w:line="23" w:lineRule="atLeast"/>
        <w:ind w:firstLine="720"/>
        <w:jc w:val="both"/>
        <w:rPr>
          <w:rFonts w:ascii="Times New Roman" w:eastAsia="Times New Roman" w:hAnsi="Times New Roman" w:cs="Times New Roman"/>
          <w:kern w:val="0"/>
          <w:sz w:val="32"/>
          <w:szCs w:val="32"/>
          <w14:ligatures w14:val="none"/>
        </w:rPr>
      </w:pPr>
      <w:r w:rsidRPr="00034C3F">
        <w:rPr>
          <w:rFonts w:ascii="Times New Roman" w:eastAsia="Times New Roman" w:hAnsi="Times New Roman" w:cs="Times New Roman"/>
          <w:kern w:val="0"/>
          <w:sz w:val="32"/>
          <w:szCs w:val="32"/>
          <w14:ligatures w14:val="none"/>
        </w:rPr>
        <w:t xml:space="preserve">Educația </w:t>
      </w:r>
      <w:r w:rsidRPr="00034C3F">
        <w:rPr>
          <w:rFonts w:ascii="Times New Roman" w:eastAsia="Times New Roman" w:hAnsi="Times New Roman" w:cs="Times New Roman"/>
          <w:b/>
          <w:bCs/>
          <w:kern w:val="0"/>
          <w:sz w:val="32"/>
          <w:szCs w:val="32"/>
          <w14:ligatures w14:val="none"/>
        </w:rPr>
        <w:t>STEM</w:t>
      </w:r>
      <w:r w:rsidRPr="00034C3F">
        <w:rPr>
          <w:rFonts w:ascii="Times New Roman" w:eastAsia="Times New Roman" w:hAnsi="Times New Roman" w:cs="Times New Roman"/>
          <w:kern w:val="0"/>
          <w:sz w:val="32"/>
          <w:szCs w:val="32"/>
          <w14:ligatures w14:val="none"/>
        </w:rPr>
        <w:t xml:space="preserve"> integrează </w:t>
      </w:r>
      <w:r w:rsidRPr="00FE2561">
        <w:rPr>
          <w:rFonts w:ascii="Times New Roman" w:eastAsia="Times New Roman" w:hAnsi="Times New Roman" w:cs="Times New Roman"/>
          <w:kern w:val="0"/>
          <w:sz w:val="32"/>
          <w:szCs w:val="32"/>
          <w14:ligatures w14:val="none"/>
        </w:rPr>
        <w:t>patru</w:t>
      </w:r>
      <w:r w:rsidRPr="00034C3F">
        <w:rPr>
          <w:rFonts w:ascii="Times New Roman" w:eastAsia="Times New Roman" w:hAnsi="Times New Roman" w:cs="Times New Roman"/>
          <w:kern w:val="0"/>
          <w:sz w:val="32"/>
          <w:szCs w:val="32"/>
          <w14:ligatures w14:val="none"/>
        </w:rPr>
        <w:t xml:space="preserve"> domenii – Știință</w:t>
      </w:r>
      <w:r w:rsidR="00FE2561" w:rsidRPr="00FE2561">
        <w:rPr>
          <w:rFonts w:ascii="Times New Roman" w:eastAsia="Times New Roman" w:hAnsi="Times New Roman" w:cs="Times New Roman"/>
          <w:kern w:val="0"/>
          <w:sz w:val="32"/>
          <w:szCs w:val="32"/>
          <w14:ligatures w14:val="none"/>
        </w:rPr>
        <w:t xml:space="preserve"> </w:t>
      </w:r>
      <w:r w:rsidR="00FE2561" w:rsidRPr="00FE2561">
        <w:rPr>
          <w:rFonts w:ascii="Times New Roman" w:eastAsia="Times New Roman" w:hAnsi="Times New Roman" w:cs="Times New Roman"/>
          <w:b/>
          <w:bCs/>
          <w:kern w:val="0"/>
          <w:sz w:val="32"/>
          <w:szCs w:val="32"/>
          <w14:ligatures w14:val="none"/>
        </w:rPr>
        <w:t>(S</w:t>
      </w:r>
      <w:r w:rsidR="00FE2561" w:rsidRPr="00FE2561">
        <w:rPr>
          <w:rFonts w:ascii="Times New Roman" w:eastAsia="Times New Roman" w:hAnsi="Times New Roman" w:cs="Times New Roman"/>
          <w:kern w:val="0"/>
          <w:sz w:val="32"/>
          <w:szCs w:val="32"/>
          <w14:ligatures w14:val="none"/>
        </w:rPr>
        <w:t>cience)</w:t>
      </w:r>
      <w:r w:rsidRPr="00034C3F">
        <w:rPr>
          <w:rFonts w:ascii="Times New Roman" w:eastAsia="Times New Roman" w:hAnsi="Times New Roman" w:cs="Times New Roman"/>
          <w:kern w:val="0"/>
          <w:sz w:val="32"/>
          <w:szCs w:val="32"/>
          <w14:ligatures w14:val="none"/>
        </w:rPr>
        <w:t>, Tehnologie</w:t>
      </w:r>
      <w:r w:rsidR="00FE2561" w:rsidRPr="00FE2561">
        <w:rPr>
          <w:rFonts w:ascii="Times New Roman" w:eastAsia="Times New Roman" w:hAnsi="Times New Roman" w:cs="Times New Roman"/>
          <w:kern w:val="0"/>
          <w:sz w:val="32"/>
          <w:szCs w:val="32"/>
          <w14:ligatures w14:val="none"/>
        </w:rPr>
        <w:t xml:space="preserve"> </w:t>
      </w:r>
      <w:r w:rsidR="00FE2561" w:rsidRPr="00FE2561">
        <w:rPr>
          <w:rFonts w:ascii="Times New Roman" w:eastAsia="Times New Roman" w:hAnsi="Times New Roman" w:cs="Times New Roman"/>
          <w:b/>
          <w:bCs/>
          <w:kern w:val="0"/>
          <w:sz w:val="32"/>
          <w:szCs w:val="32"/>
          <w14:ligatures w14:val="none"/>
        </w:rPr>
        <w:t>(</w:t>
      </w:r>
      <w:r w:rsidR="00FE2561" w:rsidRPr="00034C3F">
        <w:rPr>
          <w:rFonts w:ascii="Times New Roman" w:eastAsia="Times New Roman" w:hAnsi="Times New Roman" w:cs="Times New Roman"/>
          <w:b/>
          <w:bCs/>
          <w:kern w:val="0"/>
          <w:sz w:val="32"/>
          <w:szCs w:val="32"/>
          <w14:ligatures w14:val="none"/>
        </w:rPr>
        <w:t>T</w:t>
      </w:r>
      <w:r w:rsidR="00FE2561" w:rsidRPr="00034C3F">
        <w:rPr>
          <w:rFonts w:ascii="Times New Roman" w:eastAsia="Times New Roman" w:hAnsi="Times New Roman" w:cs="Times New Roman"/>
          <w:kern w:val="0"/>
          <w:sz w:val="32"/>
          <w:szCs w:val="32"/>
          <w14:ligatures w14:val="none"/>
        </w:rPr>
        <w:t>echnology</w:t>
      </w:r>
      <w:r w:rsidR="00FE2561" w:rsidRPr="00FE2561">
        <w:rPr>
          <w:rFonts w:ascii="Times New Roman" w:eastAsia="Times New Roman" w:hAnsi="Times New Roman" w:cs="Times New Roman"/>
          <w:kern w:val="0"/>
          <w:sz w:val="32"/>
          <w:szCs w:val="32"/>
          <w14:ligatures w14:val="none"/>
        </w:rPr>
        <w:t>)</w:t>
      </w:r>
      <w:r w:rsidRPr="00034C3F">
        <w:rPr>
          <w:rFonts w:ascii="Times New Roman" w:eastAsia="Times New Roman" w:hAnsi="Times New Roman" w:cs="Times New Roman"/>
          <w:kern w:val="0"/>
          <w:sz w:val="32"/>
          <w:szCs w:val="32"/>
          <w14:ligatures w14:val="none"/>
        </w:rPr>
        <w:t>, Inginerie</w:t>
      </w:r>
      <w:r w:rsidR="00FE2561" w:rsidRPr="00FE2561">
        <w:rPr>
          <w:rFonts w:ascii="Times New Roman" w:eastAsia="Times New Roman" w:hAnsi="Times New Roman" w:cs="Times New Roman"/>
          <w:kern w:val="0"/>
          <w:sz w:val="32"/>
          <w:szCs w:val="32"/>
          <w14:ligatures w14:val="none"/>
        </w:rPr>
        <w:t xml:space="preserve"> (</w:t>
      </w:r>
      <w:r w:rsidR="00FE2561" w:rsidRPr="00034C3F">
        <w:rPr>
          <w:rFonts w:ascii="Times New Roman" w:eastAsia="Times New Roman" w:hAnsi="Times New Roman" w:cs="Times New Roman"/>
          <w:b/>
          <w:bCs/>
          <w:kern w:val="0"/>
          <w:sz w:val="32"/>
          <w:szCs w:val="32"/>
          <w14:ligatures w14:val="none"/>
        </w:rPr>
        <w:t>E</w:t>
      </w:r>
      <w:r w:rsidR="00FE2561" w:rsidRPr="00034C3F">
        <w:rPr>
          <w:rFonts w:ascii="Times New Roman" w:eastAsia="Times New Roman" w:hAnsi="Times New Roman" w:cs="Times New Roman"/>
          <w:kern w:val="0"/>
          <w:sz w:val="32"/>
          <w:szCs w:val="32"/>
          <w14:ligatures w14:val="none"/>
        </w:rPr>
        <w:t>ngineering</w:t>
      </w:r>
      <w:r w:rsidR="00FE2561" w:rsidRPr="00FE2561">
        <w:rPr>
          <w:rFonts w:ascii="Times New Roman" w:eastAsia="Times New Roman" w:hAnsi="Times New Roman" w:cs="Times New Roman"/>
          <w:kern w:val="0"/>
          <w:sz w:val="32"/>
          <w:szCs w:val="32"/>
          <w14:ligatures w14:val="none"/>
        </w:rPr>
        <w:t>)</w:t>
      </w:r>
      <w:r w:rsidRPr="00034C3F">
        <w:rPr>
          <w:rFonts w:ascii="Times New Roman" w:eastAsia="Times New Roman" w:hAnsi="Times New Roman" w:cs="Times New Roman"/>
          <w:b/>
          <w:bCs/>
          <w:kern w:val="0"/>
          <w:sz w:val="32"/>
          <w:szCs w:val="32"/>
          <w14:ligatures w14:val="none"/>
        </w:rPr>
        <w:t xml:space="preserve"> </w:t>
      </w:r>
      <w:r w:rsidRPr="00034C3F">
        <w:rPr>
          <w:rFonts w:ascii="Times New Roman" w:eastAsia="Times New Roman" w:hAnsi="Times New Roman" w:cs="Times New Roman"/>
          <w:kern w:val="0"/>
          <w:sz w:val="32"/>
          <w:szCs w:val="32"/>
          <w14:ligatures w14:val="none"/>
        </w:rPr>
        <w:t xml:space="preserve">și Matematică </w:t>
      </w:r>
      <w:r w:rsidR="00FE2561" w:rsidRPr="00FE2561">
        <w:rPr>
          <w:rFonts w:ascii="Times New Roman" w:eastAsia="Times New Roman" w:hAnsi="Times New Roman" w:cs="Times New Roman"/>
          <w:kern w:val="0"/>
          <w:sz w:val="32"/>
          <w:szCs w:val="32"/>
          <w14:ligatures w14:val="none"/>
        </w:rPr>
        <w:t>(</w:t>
      </w:r>
      <w:r w:rsidR="00FE2561" w:rsidRPr="00034C3F">
        <w:rPr>
          <w:rFonts w:ascii="Times New Roman" w:eastAsia="Times New Roman" w:hAnsi="Times New Roman" w:cs="Times New Roman"/>
          <w:b/>
          <w:bCs/>
          <w:kern w:val="0"/>
          <w:sz w:val="32"/>
          <w:szCs w:val="32"/>
          <w14:ligatures w14:val="none"/>
        </w:rPr>
        <w:t>M</w:t>
      </w:r>
      <w:r w:rsidR="00FE2561" w:rsidRPr="00034C3F">
        <w:rPr>
          <w:rFonts w:ascii="Times New Roman" w:eastAsia="Times New Roman" w:hAnsi="Times New Roman" w:cs="Times New Roman"/>
          <w:kern w:val="0"/>
          <w:sz w:val="32"/>
          <w:szCs w:val="32"/>
          <w14:ligatures w14:val="none"/>
        </w:rPr>
        <w:t>athematics</w:t>
      </w:r>
      <w:r w:rsidR="00FE2561" w:rsidRPr="00FE2561">
        <w:rPr>
          <w:rFonts w:ascii="Times New Roman" w:eastAsia="Times New Roman" w:hAnsi="Times New Roman" w:cs="Times New Roman"/>
          <w:kern w:val="0"/>
          <w:sz w:val="32"/>
          <w:szCs w:val="32"/>
          <w14:ligatures w14:val="none"/>
        </w:rPr>
        <w:t xml:space="preserve">) </w:t>
      </w:r>
      <w:r w:rsidRPr="00034C3F">
        <w:rPr>
          <w:rFonts w:ascii="Times New Roman" w:eastAsia="Times New Roman" w:hAnsi="Times New Roman" w:cs="Times New Roman"/>
          <w:kern w:val="0"/>
          <w:sz w:val="32"/>
          <w:szCs w:val="32"/>
          <w14:ligatures w14:val="none"/>
        </w:rPr>
        <w:t>– în contexte de învățare în care elevii investighează, pun întrebări, analizează date și caută soluții la probleme reale.</w:t>
      </w:r>
      <w:r w:rsidR="00FE2561" w:rsidRPr="00FE2561">
        <w:rPr>
          <w:rFonts w:ascii="Times New Roman" w:eastAsia="Times New Roman" w:hAnsi="Times New Roman" w:cs="Times New Roman"/>
          <w:kern w:val="0"/>
          <w:sz w:val="32"/>
          <w:szCs w:val="32"/>
          <w14:ligatures w14:val="none"/>
        </w:rPr>
        <w:t xml:space="preserve"> </w:t>
      </w:r>
      <w:r w:rsidRPr="00034C3F">
        <w:rPr>
          <w:rFonts w:ascii="Times New Roman" w:eastAsia="Times New Roman" w:hAnsi="Times New Roman" w:cs="Times New Roman"/>
          <w:kern w:val="0"/>
          <w:sz w:val="32"/>
          <w:szCs w:val="32"/>
          <w14:ligatures w14:val="none"/>
        </w:rPr>
        <w:t xml:space="preserve">În biologie, abordarea STEM înseamnă mai mult decât acumularea de informații: elevul </w:t>
      </w:r>
      <w:r w:rsidRPr="00034C3F">
        <w:rPr>
          <w:rFonts w:ascii="Times New Roman" w:eastAsia="Times New Roman" w:hAnsi="Times New Roman" w:cs="Times New Roman"/>
          <w:b/>
          <w:bCs/>
          <w:kern w:val="0"/>
          <w:sz w:val="32"/>
          <w:szCs w:val="32"/>
          <w14:ligatures w14:val="none"/>
        </w:rPr>
        <w:t xml:space="preserve">folosește cunoștințele pentru </w:t>
      </w:r>
      <w:proofErr w:type="gramStart"/>
      <w:r w:rsidRPr="00034C3F">
        <w:rPr>
          <w:rFonts w:ascii="Times New Roman" w:eastAsia="Times New Roman" w:hAnsi="Times New Roman" w:cs="Times New Roman"/>
          <w:b/>
          <w:bCs/>
          <w:kern w:val="0"/>
          <w:sz w:val="32"/>
          <w:szCs w:val="32"/>
          <w14:ligatures w14:val="none"/>
        </w:rPr>
        <w:t>a</w:t>
      </w:r>
      <w:proofErr w:type="gramEnd"/>
      <w:r w:rsidRPr="00034C3F">
        <w:rPr>
          <w:rFonts w:ascii="Times New Roman" w:eastAsia="Times New Roman" w:hAnsi="Times New Roman" w:cs="Times New Roman"/>
          <w:b/>
          <w:bCs/>
          <w:kern w:val="0"/>
          <w:sz w:val="32"/>
          <w:szCs w:val="32"/>
          <w14:ligatures w14:val="none"/>
        </w:rPr>
        <w:t xml:space="preserve"> explica fenomene, a rezolva probleme, a proiecta, a testa și a îmbunătăți soluții</w:t>
      </w:r>
      <w:r w:rsidRPr="00034C3F">
        <w:rPr>
          <w:rFonts w:ascii="Times New Roman" w:eastAsia="Times New Roman" w:hAnsi="Times New Roman" w:cs="Times New Roman"/>
          <w:kern w:val="0"/>
          <w:sz w:val="32"/>
          <w:szCs w:val="32"/>
          <w14:ligatures w14:val="none"/>
        </w:rPr>
        <w:t>.</w:t>
      </w:r>
    </w:p>
    <w:p w14:paraId="416E6D3A" w14:textId="4C5D2DF8" w:rsidR="00735A2C" w:rsidRPr="00735A2C" w:rsidRDefault="00735A2C" w:rsidP="00FE2561">
      <w:pPr>
        <w:pStyle w:val="ListParagraph"/>
        <w:numPr>
          <w:ilvl w:val="0"/>
          <w:numId w:val="5"/>
        </w:numPr>
        <w:kinsoku w:val="0"/>
        <w:overflowPunct w:val="0"/>
        <w:spacing w:after="0" w:line="23" w:lineRule="atLeast"/>
        <w:textAlignment w:val="baseline"/>
        <w:rPr>
          <w:rFonts w:ascii="Times New Roman" w:eastAsia="Times New Roman" w:hAnsi="Times New Roman" w:cs="Times New Roman"/>
          <w:kern w:val="0"/>
          <w:sz w:val="32"/>
          <w:szCs w:val="32"/>
          <w14:ligatures w14:val="none"/>
        </w:rPr>
      </w:pPr>
      <w:r w:rsidRPr="00FE2561">
        <w:rPr>
          <w:rFonts w:ascii="Times New Roman" w:eastAsia="Times New Roman" w:hAnsi="Times New Roman" w:cs="Times New Roman"/>
          <w:b/>
          <w:bCs/>
          <w:kern w:val="0"/>
          <w:sz w:val="32"/>
          <w:szCs w:val="32"/>
          <w14:ligatures w14:val="none"/>
        </w:rPr>
        <w:t>Notă:</w:t>
      </w:r>
      <w:r w:rsidRPr="00FE2561">
        <w:rPr>
          <w:rFonts w:ascii="Times New Roman" w:eastAsia="Times New Roman" w:hAnsi="Times New Roman" w:cs="Times New Roman"/>
          <w:kern w:val="0"/>
          <w:sz w:val="32"/>
          <w:szCs w:val="32"/>
          <w14:ligatures w14:val="none"/>
        </w:rPr>
        <w:t xml:space="preserve"> STEAM – introduce în învățare și al cincilea domeniu: </w:t>
      </w:r>
      <w:r w:rsidRPr="00735A2C">
        <w:rPr>
          <w:rFonts w:ascii="Times New Roman" w:eastAsiaTheme="minorEastAsia" w:hAnsi="Times New Roman" w:cs="Times New Roman"/>
          <w:b/>
          <w:bCs/>
          <w:color w:val="000000" w:themeColor="text1"/>
          <w:kern w:val="24"/>
          <w:sz w:val="32"/>
          <w:szCs w:val="32"/>
          <w14:ligatures w14:val="none"/>
        </w:rPr>
        <w:t>A</w:t>
      </w:r>
      <w:r w:rsidRPr="00735A2C">
        <w:rPr>
          <w:rFonts w:ascii="Times New Roman" w:eastAsiaTheme="minorEastAsia" w:hAnsi="Times New Roman" w:cs="Times New Roman"/>
          <w:color w:val="000000" w:themeColor="text1"/>
          <w:kern w:val="24"/>
          <w:sz w:val="32"/>
          <w:szCs w:val="32"/>
          <w14:ligatures w14:val="none"/>
        </w:rPr>
        <w:t xml:space="preserve"> – Artă (</w:t>
      </w:r>
      <w:r w:rsidRPr="00735A2C">
        <w:rPr>
          <w:rFonts w:ascii="Times New Roman" w:eastAsiaTheme="minorEastAsia" w:hAnsi="Times New Roman" w:cs="Times New Roman"/>
          <w:b/>
          <w:bCs/>
          <w:color w:val="000000" w:themeColor="text1"/>
          <w:kern w:val="24"/>
          <w:sz w:val="32"/>
          <w:szCs w:val="32"/>
          <w14:ligatures w14:val="none"/>
        </w:rPr>
        <w:t>A</w:t>
      </w:r>
      <w:r w:rsidRPr="00735A2C">
        <w:rPr>
          <w:rFonts w:ascii="Times New Roman" w:eastAsiaTheme="minorEastAsia" w:hAnsi="Times New Roman" w:cs="Times New Roman"/>
          <w:color w:val="000000" w:themeColor="text1"/>
          <w:kern w:val="24"/>
          <w:sz w:val="32"/>
          <w:szCs w:val="32"/>
          <w14:ligatures w14:val="none"/>
        </w:rPr>
        <w:t>rt): creativitate, design și</w:t>
      </w:r>
      <w:r w:rsidR="00A1242B">
        <w:rPr>
          <w:rFonts w:ascii="Times New Roman" w:eastAsiaTheme="minorEastAsia" w:hAnsi="Times New Roman" w:cs="Times New Roman"/>
          <w:color w:val="000000" w:themeColor="text1"/>
          <w:kern w:val="24"/>
          <w:sz w:val="32"/>
          <w:szCs w:val="32"/>
          <w14:ligatures w14:val="none"/>
        </w:rPr>
        <w:t xml:space="preserve"> </w:t>
      </w:r>
      <w:r w:rsidRPr="00735A2C">
        <w:rPr>
          <w:rFonts w:ascii="Times New Roman" w:eastAsiaTheme="minorEastAsia" w:hAnsi="Times New Roman" w:cs="Times New Roman"/>
          <w:color w:val="000000" w:themeColor="text1"/>
          <w:kern w:val="24"/>
          <w:sz w:val="32"/>
          <w:szCs w:val="32"/>
          <w14:ligatures w14:val="none"/>
        </w:rPr>
        <w:t>exprimare liberă.</w:t>
      </w:r>
    </w:p>
    <w:p w14:paraId="7570BE82" w14:textId="44613418" w:rsidR="00735A2C" w:rsidRPr="00034C3F" w:rsidRDefault="00735A2C" w:rsidP="00FE2561">
      <w:pPr>
        <w:spacing w:after="0" w:line="23" w:lineRule="atLeast"/>
        <w:jc w:val="both"/>
        <w:rPr>
          <w:rFonts w:ascii="Times New Roman" w:eastAsia="Times New Roman" w:hAnsi="Times New Roman" w:cs="Times New Roman"/>
          <w:kern w:val="0"/>
          <w:sz w:val="32"/>
          <w:szCs w:val="32"/>
          <w14:ligatures w14:val="none"/>
        </w:rPr>
      </w:pPr>
    </w:p>
    <w:p w14:paraId="40BE1523" w14:textId="77777777" w:rsidR="00034C3F" w:rsidRPr="00034C3F" w:rsidRDefault="00034C3F" w:rsidP="00FE2561">
      <w:pPr>
        <w:spacing w:after="0" w:line="23" w:lineRule="atLeast"/>
        <w:jc w:val="both"/>
        <w:rPr>
          <w:rFonts w:ascii="Times New Roman" w:eastAsia="Times New Roman" w:hAnsi="Times New Roman" w:cs="Times New Roman"/>
          <w:b/>
          <w:bCs/>
          <w:kern w:val="0"/>
          <w:sz w:val="32"/>
          <w:szCs w:val="32"/>
          <w14:ligatures w14:val="none"/>
        </w:rPr>
      </w:pPr>
      <w:r w:rsidRPr="00034C3F">
        <w:rPr>
          <w:rFonts w:ascii="Times New Roman" w:eastAsia="Times New Roman" w:hAnsi="Times New Roman" w:cs="Times New Roman"/>
          <w:b/>
          <w:bCs/>
          <w:kern w:val="0"/>
          <w:sz w:val="32"/>
          <w:szCs w:val="32"/>
          <w14:ligatures w14:val="none"/>
        </w:rPr>
        <w:t>De ce este importantă abordarea STEM?</w:t>
      </w:r>
    </w:p>
    <w:p w14:paraId="573DBEF3" w14:textId="77777777" w:rsidR="00034C3F" w:rsidRPr="00034C3F" w:rsidRDefault="00034C3F" w:rsidP="00FE2561">
      <w:pPr>
        <w:numPr>
          <w:ilvl w:val="0"/>
          <w:numId w:val="4"/>
        </w:numPr>
        <w:spacing w:after="0" w:line="23" w:lineRule="atLeast"/>
        <w:jc w:val="both"/>
        <w:rPr>
          <w:rFonts w:ascii="Times New Roman" w:eastAsia="Times New Roman" w:hAnsi="Times New Roman" w:cs="Times New Roman"/>
          <w:kern w:val="0"/>
          <w:sz w:val="32"/>
          <w:szCs w:val="32"/>
          <w14:ligatures w14:val="none"/>
        </w:rPr>
      </w:pPr>
      <w:r w:rsidRPr="00034C3F">
        <w:rPr>
          <w:rFonts w:ascii="Times New Roman" w:eastAsia="Times New Roman" w:hAnsi="Times New Roman" w:cs="Times New Roman"/>
          <w:kern w:val="0"/>
          <w:sz w:val="32"/>
          <w:szCs w:val="32"/>
          <w14:ligatures w14:val="none"/>
        </w:rPr>
        <w:t xml:space="preserve">dezvoltă </w:t>
      </w:r>
      <w:r w:rsidRPr="00034C3F">
        <w:rPr>
          <w:rFonts w:ascii="Times New Roman" w:eastAsia="Times New Roman" w:hAnsi="Times New Roman" w:cs="Times New Roman"/>
          <w:b/>
          <w:bCs/>
          <w:kern w:val="0"/>
          <w:sz w:val="32"/>
          <w:szCs w:val="32"/>
          <w14:ligatures w14:val="none"/>
        </w:rPr>
        <w:t>gândirea critică</w:t>
      </w:r>
      <w:r w:rsidRPr="00034C3F">
        <w:rPr>
          <w:rFonts w:ascii="Times New Roman" w:eastAsia="Times New Roman" w:hAnsi="Times New Roman" w:cs="Times New Roman"/>
          <w:kern w:val="0"/>
          <w:sz w:val="32"/>
          <w:szCs w:val="32"/>
          <w14:ligatures w14:val="none"/>
        </w:rPr>
        <w:t xml:space="preserve"> și capacitatea de investigare; </w:t>
      </w:r>
    </w:p>
    <w:p w14:paraId="76D344F1" w14:textId="22EE2AC3" w:rsidR="00034C3F" w:rsidRPr="00034C3F" w:rsidRDefault="00034C3F" w:rsidP="00FE2561">
      <w:pPr>
        <w:numPr>
          <w:ilvl w:val="0"/>
          <w:numId w:val="4"/>
        </w:numPr>
        <w:spacing w:after="0" w:line="23" w:lineRule="atLeast"/>
        <w:jc w:val="both"/>
        <w:rPr>
          <w:rFonts w:ascii="Times New Roman" w:eastAsia="Times New Roman" w:hAnsi="Times New Roman" w:cs="Times New Roman"/>
          <w:kern w:val="0"/>
          <w:sz w:val="32"/>
          <w:szCs w:val="32"/>
          <w14:ligatures w14:val="none"/>
        </w:rPr>
      </w:pPr>
      <w:r w:rsidRPr="00034C3F">
        <w:rPr>
          <w:rFonts w:ascii="Times New Roman" w:eastAsia="Times New Roman" w:hAnsi="Times New Roman" w:cs="Times New Roman"/>
          <w:kern w:val="0"/>
          <w:sz w:val="32"/>
          <w:szCs w:val="32"/>
          <w14:ligatures w14:val="none"/>
        </w:rPr>
        <w:t>încurajează elevi</w:t>
      </w:r>
      <w:r w:rsidR="00FE2561" w:rsidRPr="00FE2561">
        <w:rPr>
          <w:rFonts w:ascii="Times New Roman" w:eastAsia="Times New Roman" w:hAnsi="Times New Roman" w:cs="Times New Roman"/>
          <w:kern w:val="0"/>
          <w:sz w:val="32"/>
          <w:szCs w:val="32"/>
          <w14:ligatures w14:val="none"/>
        </w:rPr>
        <w:t>i</w:t>
      </w:r>
      <w:r w:rsidRPr="00034C3F">
        <w:rPr>
          <w:rFonts w:ascii="Times New Roman" w:eastAsia="Times New Roman" w:hAnsi="Times New Roman" w:cs="Times New Roman"/>
          <w:kern w:val="0"/>
          <w:sz w:val="32"/>
          <w:szCs w:val="32"/>
          <w14:ligatures w14:val="none"/>
        </w:rPr>
        <w:t xml:space="preserve"> să pună întrebări și să caute </w:t>
      </w:r>
      <w:r w:rsidRPr="00034C3F">
        <w:rPr>
          <w:rFonts w:ascii="Times New Roman" w:eastAsia="Times New Roman" w:hAnsi="Times New Roman" w:cs="Times New Roman"/>
          <w:b/>
          <w:bCs/>
          <w:kern w:val="0"/>
          <w:sz w:val="32"/>
          <w:szCs w:val="32"/>
          <w14:ligatures w14:val="none"/>
        </w:rPr>
        <w:t>soluții bazate pe dovezi</w:t>
      </w:r>
      <w:r w:rsidRPr="00034C3F">
        <w:rPr>
          <w:rFonts w:ascii="Times New Roman" w:eastAsia="Times New Roman" w:hAnsi="Times New Roman" w:cs="Times New Roman"/>
          <w:kern w:val="0"/>
          <w:sz w:val="32"/>
          <w:szCs w:val="32"/>
          <w14:ligatures w14:val="none"/>
        </w:rPr>
        <w:t xml:space="preserve">; </w:t>
      </w:r>
    </w:p>
    <w:p w14:paraId="2208DB7F" w14:textId="77777777" w:rsidR="00034C3F" w:rsidRPr="00034C3F" w:rsidRDefault="00034C3F" w:rsidP="00FE2561">
      <w:pPr>
        <w:numPr>
          <w:ilvl w:val="0"/>
          <w:numId w:val="4"/>
        </w:numPr>
        <w:spacing w:after="0" w:line="23" w:lineRule="atLeast"/>
        <w:jc w:val="both"/>
        <w:rPr>
          <w:rFonts w:ascii="Times New Roman" w:eastAsia="Times New Roman" w:hAnsi="Times New Roman" w:cs="Times New Roman"/>
          <w:kern w:val="0"/>
          <w:sz w:val="32"/>
          <w:szCs w:val="32"/>
          <w14:ligatures w14:val="none"/>
        </w:rPr>
      </w:pPr>
      <w:r w:rsidRPr="00034C3F">
        <w:rPr>
          <w:rFonts w:ascii="Times New Roman" w:eastAsia="Times New Roman" w:hAnsi="Times New Roman" w:cs="Times New Roman"/>
          <w:kern w:val="0"/>
          <w:sz w:val="32"/>
          <w:szCs w:val="32"/>
          <w14:ligatures w14:val="none"/>
        </w:rPr>
        <w:t xml:space="preserve">dezvoltă </w:t>
      </w:r>
      <w:r w:rsidRPr="00034C3F">
        <w:rPr>
          <w:rFonts w:ascii="Times New Roman" w:eastAsia="Times New Roman" w:hAnsi="Times New Roman" w:cs="Times New Roman"/>
          <w:b/>
          <w:bCs/>
          <w:kern w:val="0"/>
          <w:sz w:val="32"/>
          <w:szCs w:val="32"/>
          <w14:ligatures w14:val="none"/>
        </w:rPr>
        <w:t>colaborarea și comunicarea</w:t>
      </w:r>
      <w:r w:rsidRPr="00034C3F">
        <w:rPr>
          <w:rFonts w:ascii="Times New Roman" w:eastAsia="Times New Roman" w:hAnsi="Times New Roman" w:cs="Times New Roman"/>
          <w:kern w:val="0"/>
          <w:sz w:val="32"/>
          <w:szCs w:val="32"/>
          <w14:ligatures w14:val="none"/>
        </w:rPr>
        <w:t xml:space="preserve">; </w:t>
      </w:r>
    </w:p>
    <w:p w14:paraId="48D95A0C" w14:textId="77777777" w:rsidR="00034C3F" w:rsidRPr="00034C3F" w:rsidRDefault="00034C3F" w:rsidP="00FE2561">
      <w:pPr>
        <w:numPr>
          <w:ilvl w:val="0"/>
          <w:numId w:val="4"/>
        </w:numPr>
        <w:spacing w:after="0" w:line="23" w:lineRule="atLeast"/>
        <w:jc w:val="both"/>
        <w:rPr>
          <w:rFonts w:ascii="Times New Roman" w:eastAsia="Times New Roman" w:hAnsi="Times New Roman" w:cs="Times New Roman"/>
          <w:kern w:val="0"/>
          <w:sz w:val="32"/>
          <w:szCs w:val="32"/>
          <w14:ligatures w14:val="none"/>
        </w:rPr>
      </w:pPr>
      <w:r w:rsidRPr="00034C3F">
        <w:rPr>
          <w:rFonts w:ascii="Times New Roman" w:eastAsia="Times New Roman" w:hAnsi="Times New Roman" w:cs="Times New Roman"/>
          <w:kern w:val="0"/>
          <w:sz w:val="32"/>
          <w:szCs w:val="32"/>
          <w14:ligatures w14:val="none"/>
        </w:rPr>
        <w:t xml:space="preserve">transformă eroarea într-o oportunitate de </w:t>
      </w:r>
      <w:r w:rsidRPr="00034C3F">
        <w:rPr>
          <w:rFonts w:ascii="Times New Roman" w:eastAsia="Times New Roman" w:hAnsi="Times New Roman" w:cs="Times New Roman"/>
          <w:b/>
          <w:bCs/>
          <w:kern w:val="0"/>
          <w:sz w:val="32"/>
          <w:szCs w:val="32"/>
          <w14:ligatures w14:val="none"/>
        </w:rPr>
        <w:t>testare, revizuire și îmbunătățire</w:t>
      </w:r>
      <w:r w:rsidRPr="00034C3F">
        <w:rPr>
          <w:rFonts w:ascii="Times New Roman" w:eastAsia="Times New Roman" w:hAnsi="Times New Roman" w:cs="Times New Roman"/>
          <w:kern w:val="0"/>
          <w:sz w:val="32"/>
          <w:szCs w:val="32"/>
          <w14:ligatures w14:val="none"/>
        </w:rPr>
        <w:t xml:space="preserve">; </w:t>
      </w:r>
    </w:p>
    <w:p w14:paraId="55606011" w14:textId="77777777" w:rsidR="00034C3F" w:rsidRPr="00034C3F" w:rsidRDefault="00034C3F" w:rsidP="00FE2561">
      <w:pPr>
        <w:numPr>
          <w:ilvl w:val="0"/>
          <w:numId w:val="4"/>
        </w:numPr>
        <w:spacing w:after="0" w:line="23" w:lineRule="atLeast"/>
        <w:jc w:val="both"/>
        <w:rPr>
          <w:rFonts w:ascii="Times New Roman" w:eastAsia="Times New Roman" w:hAnsi="Times New Roman" w:cs="Times New Roman"/>
          <w:kern w:val="0"/>
          <w:sz w:val="32"/>
          <w:szCs w:val="32"/>
          <w14:ligatures w14:val="none"/>
        </w:rPr>
      </w:pPr>
      <w:r w:rsidRPr="00034C3F">
        <w:rPr>
          <w:rFonts w:ascii="Times New Roman" w:eastAsia="Times New Roman" w:hAnsi="Times New Roman" w:cs="Times New Roman"/>
          <w:kern w:val="0"/>
          <w:sz w:val="32"/>
          <w:szCs w:val="32"/>
          <w14:ligatures w14:val="none"/>
        </w:rPr>
        <w:t xml:space="preserve">apropie biologia de </w:t>
      </w:r>
      <w:r w:rsidRPr="00034C3F">
        <w:rPr>
          <w:rFonts w:ascii="Times New Roman" w:eastAsia="Times New Roman" w:hAnsi="Times New Roman" w:cs="Times New Roman"/>
          <w:b/>
          <w:bCs/>
          <w:kern w:val="0"/>
          <w:sz w:val="32"/>
          <w:szCs w:val="32"/>
          <w14:ligatures w14:val="none"/>
        </w:rPr>
        <w:t>problemele reale și de viața de zi cu zi</w:t>
      </w:r>
      <w:r w:rsidRPr="00034C3F">
        <w:rPr>
          <w:rFonts w:ascii="Times New Roman" w:eastAsia="Times New Roman" w:hAnsi="Times New Roman" w:cs="Times New Roman"/>
          <w:kern w:val="0"/>
          <w:sz w:val="32"/>
          <w:szCs w:val="32"/>
          <w14:ligatures w14:val="none"/>
        </w:rPr>
        <w:t xml:space="preserve">; </w:t>
      </w:r>
    </w:p>
    <w:p w14:paraId="6D52409E" w14:textId="77777777" w:rsidR="00034C3F" w:rsidRPr="00034C3F" w:rsidRDefault="00034C3F" w:rsidP="00FE2561">
      <w:pPr>
        <w:numPr>
          <w:ilvl w:val="0"/>
          <w:numId w:val="4"/>
        </w:numPr>
        <w:spacing w:after="0" w:line="23" w:lineRule="atLeast"/>
        <w:jc w:val="both"/>
        <w:rPr>
          <w:rFonts w:ascii="Times New Roman" w:eastAsia="Times New Roman" w:hAnsi="Times New Roman" w:cs="Times New Roman"/>
          <w:kern w:val="0"/>
          <w:sz w:val="32"/>
          <w:szCs w:val="32"/>
          <w14:ligatures w14:val="none"/>
        </w:rPr>
      </w:pPr>
      <w:r w:rsidRPr="00034C3F">
        <w:rPr>
          <w:rFonts w:ascii="Times New Roman" w:eastAsia="Times New Roman" w:hAnsi="Times New Roman" w:cs="Times New Roman"/>
          <w:kern w:val="0"/>
          <w:sz w:val="32"/>
          <w:szCs w:val="32"/>
          <w14:ligatures w14:val="none"/>
        </w:rPr>
        <w:t xml:space="preserve">contribuie la dezvoltarea competențelor necesare pentru </w:t>
      </w:r>
      <w:r w:rsidRPr="00034C3F">
        <w:rPr>
          <w:rFonts w:ascii="Times New Roman" w:eastAsia="Times New Roman" w:hAnsi="Times New Roman" w:cs="Times New Roman"/>
          <w:b/>
          <w:bCs/>
          <w:kern w:val="0"/>
          <w:sz w:val="32"/>
          <w:szCs w:val="32"/>
          <w14:ligatures w14:val="none"/>
        </w:rPr>
        <w:t>lumea și profesiile viitorului</w:t>
      </w:r>
      <w:r w:rsidRPr="00034C3F">
        <w:rPr>
          <w:rFonts w:ascii="Times New Roman" w:eastAsia="Times New Roman" w:hAnsi="Times New Roman" w:cs="Times New Roman"/>
          <w:kern w:val="0"/>
          <w:sz w:val="32"/>
          <w:szCs w:val="32"/>
          <w14:ligatures w14:val="none"/>
        </w:rPr>
        <w:t xml:space="preserve">. </w:t>
      </w:r>
    </w:p>
    <w:p w14:paraId="364CB20A" w14:textId="77777777" w:rsidR="00034C3F" w:rsidRPr="00034C3F" w:rsidRDefault="00034C3F" w:rsidP="00FE2561">
      <w:pPr>
        <w:spacing w:after="0" w:line="23" w:lineRule="atLeast"/>
        <w:jc w:val="both"/>
        <w:rPr>
          <w:rFonts w:ascii="Times New Roman" w:eastAsia="Times New Roman" w:hAnsi="Times New Roman" w:cs="Times New Roman"/>
          <w:kern w:val="0"/>
          <w:sz w:val="32"/>
          <w:szCs w:val="32"/>
          <w14:ligatures w14:val="none"/>
        </w:rPr>
      </w:pPr>
      <w:r w:rsidRPr="00034C3F">
        <w:rPr>
          <w:rFonts w:ascii="Times New Roman" w:eastAsia="Times New Roman" w:hAnsi="Times New Roman" w:cs="Times New Roman"/>
          <w:b/>
          <w:bCs/>
          <w:kern w:val="0"/>
          <w:sz w:val="32"/>
          <w:szCs w:val="32"/>
          <w14:ligatures w14:val="none"/>
        </w:rPr>
        <w:t>În STEM, elevul nu învață doar despre știință, ci învață să gândească și să acționeze ca un investigator: întreabă, testează, analizează, greșește, revine și caută soluții.</w:t>
      </w:r>
    </w:p>
    <w:p w14:paraId="55D2C7A7" w14:textId="3756EAD2" w:rsidR="00A8583F" w:rsidRPr="00A8583F" w:rsidRDefault="00A8583F" w:rsidP="00FE2561">
      <w:pPr>
        <w:spacing w:after="0" w:line="23" w:lineRule="atLeast"/>
        <w:contextualSpacing/>
        <w:jc w:val="both"/>
        <w:rPr>
          <w:rFonts w:ascii="Times New Roman" w:eastAsia="Times New Roman" w:hAnsi="Times New Roman" w:cs="Times New Roman"/>
          <w:color w:val="E88B33"/>
          <w:kern w:val="0"/>
          <w:sz w:val="32"/>
          <w:szCs w:val="32"/>
          <w14:ligatures w14:val="none"/>
        </w:rPr>
      </w:pPr>
    </w:p>
    <w:p w14:paraId="5014F779" w14:textId="79DFD5F2" w:rsidR="00D129A4" w:rsidRPr="00D129A4" w:rsidRDefault="00D129A4" w:rsidP="00FE2561">
      <w:pPr>
        <w:shd w:val="clear" w:color="auto" w:fill="FBE4D5" w:themeFill="accent2" w:themeFillTint="33"/>
        <w:spacing w:after="0" w:line="23" w:lineRule="atLeast"/>
        <w:jc w:val="both"/>
        <w:rPr>
          <w:rFonts w:ascii="Times New Roman" w:eastAsia="Times New Roman" w:hAnsi="Times New Roman" w:cs="Times New Roman"/>
          <w:b/>
          <w:bCs/>
          <w:kern w:val="0"/>
          <w:sz w:val="32"/>
          <w:szCs w:val="32"/>
          <w14:ligatures w14:val="none"/>
        </w:rPr>
      </w:pPr>
      <w:r w:rsidRPr="00D129A4">
        <w:rPr>
          <w:rFonts w:ascii="Times New Roman" w:eastAsia="Times New Roman" w:hAnsi="Times New Roman" w:cs="Times New Roman"/>
          <w:b/>
          <w:bCs/>
          <w:kern w:val="0"/>
          <w:sz w:val="32"/>
          <w:szCs w:val="32"/>
          <w14:ligatures w14:val="none"/>
        </w:rPr>
        <w:t>Exemplu de proiect STEAM</w:t>
      </w:r>
      <w:r w:rsidRPr="00FE2561">
        <w:rPr>
          <w:rFonts w:ascii="Times New Roman" w:eastAsia="Times New Roman" w:hAnsi="Times New Roman" w:cs="Times New Roman"/>
          <w:b/>
          <w:bCs/>
          <w:kern w:val="0"/>
          <w:sz w:val="32"/>
          <w:szCs w:val="32"/>
          <w14:ligatures w14:val="none"/>
        </w:rPr>
        <w:t xml:space="preserve"> (ecologie – fizică)</w:t>
      </w:r>
      <w:r w:rsidRPr="00D129A4">
        <w:rPr>
          <w:rFonts w:ascii="Times New Roman" w:eastAsia="Times New Roman" w:hAnsi="Times New Roman" w:cs="Times New Roman"/>
          <w:b/>
          <w:bCs/>
          <w:kern w:val="0"/>
          <w:sz w:val="32"/>
          <w:szCs w:val="32"/>
          <w14:ligatures w14:val="none"/>
        </w:rPr>
        <w:t>: Ecosistem într-un borcan</w:t>
      </w:r>
    </w:p>
    <w:p w14:paraId="4F66B479" w14:textId="77777777" w:rsidR="00D129A4" w:rsidRPr="00D129A4" w:rsidRDefault="00D129A4" w:rsidP="00FE2561">
      <w:pPr>
        <w:spacing w:after="0" w:line="23" w:lineRule="atLeast"/>
        <w:jc w:val="both"/>
        <w:rPr>
          <w:rFonts w:ascii="Times New Roman" w:eastAsia="Times New Roman" w:hAnsi="Times New Roman" w:cs="Times New Roman"/>
          <w:kern w:val="0"/>
          <w:sz w:val="32"/>
          <w:szCs w:val="32"/>
          <w14:ligatures w14:val="none"/>
        </w:rPr>
      </w:pPr>
      <w:r w:rsidRPr="00D129A4">
        <w:rPr>
          <w:rFonts w:ascii="Times New Roman" w:eastAsia="Times New Roman" w:hAnsi="Times New Roman" w:cs="Times New Roman"/>
          <w:b/>
          <w:bCs/>
          <w:kern w:val="0"/>
          <w:sz w:val="32"/>
          <w:szCs w:val="32"/>
          <w14:ligatures w14:val="none"/>
        </w:rPr>
        <w:t>Proiectarea unui miniecosistem închis</w:t>
      </w:r>
      <w:r w:rsidRPr="00D129A4">
        <w:rPr>
          <w:rFonts w:ascii="Times New Roman" w:eastAsia="Times New Roman" w:hAnsi="Times New Roman" w:cs="Times New Roman"/>
          <w:kern w:val="0"/>
          <w:sz w:val="32"/>
          <w:szCs w:val="32"/>
          <w14:ligatures w14:val="none"/>
        </w:rPr>
        <w:t xml:space="preserve"> – un terariu care permite observarea, în timp, </w:t>
      </w:r>
      <w:proofErr w:type="gramStart"/>
      <w:r w:rsidRPr="00D129A4">
        <w:rPr>
          <w:rFonts w:ascii="Times New Roman" w:eastAsia="Times New Roman" w:hAnsi="Times New Roman" w:cs="Times New Roman"/>
          <w:kern w:val="0"/>
          <w:sz w:val="32"/>
          <w:szCs w:val="32"/>
          <w14:ligatures w14:val="none"/>
        </w:rPr>
        <w:t>a</w:t>
      </w:r>
      <w:proofErr w:type="gramEnd"/>
      <w:r w:rsidRPr="00D129A4">
        <w:rPr>
          <w:rFonts w:ascii="Times New Roman" w:eastAsia="Times New Roman" w:hAnsi="Times New Roman" w:cs="Times New Roman"/>
          <w:kern w:val="0"/>
          <w:sz w:val="32"/>
          <w:szCs w:val="32"/>
          <w14:ligatures w14:val="none"/>
        </w:rPr>
        <w:t xml:space="preserve"> interacțiunilor dintre organisme și a circuitelor materiei, în special ale </w:t>
      </w:r>
      <w:r w:rsidRPr="00D129A4">
        <w:rPr>
          <w:rFonts w:ascii="Times New Roman" w:eastAsia="Times New Roman" w:hAnsi="Times New Roman" w:cs="Times New Roman"/>
          <w:b/>
          <w:bCs/>
          <w:kern w:val="0"/>
          <w:sz w:val="32"/>
          <w:szCs w:val="32"/>
          <w14:ligatures w14:val="none"/>
        </w:rPr>
        <w:t>apei și carbonului</w:t>
      </w:r>
      <w:r w:rsidRPr="00D129A4">
        <w:rPr>
          <w:rFonts w:ascii="Times New Roman" w:eastAsia="Times New Roman" w:hAnsi="Times New Roman" w:cs="Times New Roman"/>
          <w:kern w:val="0"/>
          <w:sz w:val="32"/>
          <w:szCs w:val="32"/>
          <w14:ligatures w14:val="none"/>
        </w:rPr>
        <w:t>, precum și a rolului fotosintezei și respirației în schimburile de gaze.</w:t>
      </w:r>
    </w:p>
    <w:p w14:paraId="322665CB" w14:textId="4D96413C" w:rsidR="00D129A4" w:rsidRPr="00D129A4" w:rsidRDefault="00D129A4" w:rsidP="00FE2561">
      <w:pPr>
        <w:spacing w:after="0" w:line="23" w:lineRule="atLeast"/>
        <w:jc w:val="both"/>
        <w:rPr>
          <w:rFonts w:ascii="Times New Roman" w:eastAsia="Times New Roman" w:hAnsi="Times New Roman" w:cs="Times New Roman"/>
          <w:kern w:val="0"/>
          <w:sz w:val="32"/>
          <w:szCs w:val="32"/>
          <w14:ligatures w14:val="none"/>
        </w:rPr>
      </w:pPr>
      <w:r w:rsidRPr="00D129A4">
        <w:rPr>
          <w:rFonts w:ascii="Times New Roman" w:eastAsia="Times New Roman" w:hAnsi="Times New Roman" w:cs="Times New Roman"/>
          <w:b/>
          <w:bCs/>
          <w:kern w:val="0"/>
          <w:sz w:val="32"/>
          <w:szCs w:val="32"/>
          <w14:ligatures w14:val="none"/>
        </w:rPr>
        <w:t>S – Știință:</w:t>
      </w:r>
      <w:r w:rsidR="00735A2C" w:rsidRPr="00FE2561">
        <w:rPr>
          <w:rFonts w:ascii="Times New Roman" w:eastAsia="Times New Roman" w:hAnsi="Times New Roman" w:cs="Times New Roman"/>
          <w:b/>
          <w:bCs/>
          <w:kern w:val="0"/>
          <w:sz w:val="32"/>
          <w:szCs w:val="32"/>
          <w14:ligatures w14:val="none"/>
        </w:rPr>
        <w:t xml:space="preserve"> </w:t>
      </w:r>
      <w:r w:rsidR="00735A2C" w:rsidRPr="00FE2561">
        <w:rPr>
          <w:rFonts w:ascii="Times New Roman" w:eastAsia="Times New Roman" w:hAnsi="Times New Roman" w:cs="Times New Roman"/>
          <w:kern w:val="0"/>
          <w:sz w:val="32"/>
          <w:szCs w:val="32"/>
          <w14:ligatures w14:val="none"/>
        </w:rPr>
        <w:t>s</w:t>
      </w:r>
      <w:r w:rsidRPr="00D129A4">
        <w:rPr>
          <w:rFonts w:ascii="Times New Roman" w:eastAsia="Times New Roman" w:hAnsi="Times New Roman" w:cs="Times New Roman"/>
          <w:kern w:val="0"/>
          <w:sz w:val="32"/>
          <w:szCs w:val="32"/>
          <w14:ligatures w14:val="none"/>
        </w:rPr>
        <w:t>tudierea fotosintezei, respirației celulare și a circuitului apei; observarea interacțiunilor dintre componentele biotice și abiotice ale miniecosistemului.</w:t>
      </w:r>
    </w:p>
    <w:p w14:paraId="061BDC70" w14:textId="0A69E691" w:rsidR="00D129A4" w:rsidRPr="00D129A4" w:rsidRDefault="00D129A4" w:rsidP="00FE2561">
      <w:pPr>
        <w:spacing w:after="0" w:line="23" w:lineRule="atLeast"/>
        <w:jc w:val="both"/>
        <w:rPr>
          <w:rFonts w:ascii="Times New Roman" w:eastAsia="Times New Roman" w:hAnsi="Times New Roman" w:cs="Times New Roman"/>
          <w:kern w:val="0"/>
          <w:sz w:val="32"/>
          <w:szCs w:val="32"/>
          <w14:ligatures w14:val="none"/>
        </w:rPr>
      </w:pPr>
      <w:r w:rsidRPr="00D129A4">
        <w:rPr>
          <w:rFonts w:ascii="Times New Roman" w:eastAsia="Times New Roman" w:hAnsi="Times New Roman" w:cs="Times New Roman"/>
          <w:b/>
          <w:bCs/>
          <w:kern w:val="0"/>
          <w:sz w:val="32"/>
          <w:szCs w:val="32"/>
          <w14:ligatures w14:val="none"/>
        </w:rPr>
        <w:lastRenderedPageBreak/>
        <w:t>T – Tehnologie:</w:t>
      </w:r>
      <w:r w:rsidR="00735A2C" w:rsidRPr="00FE2561">
        <w:rPr>
          <w:rFonts w:ascii="Times New Roman" w:eastAsia="Times New Roman" w:hAnsi="Times New Roman" w:cs="Times New Roman"/>
          <w:b/>
          <w:bCs/>
          <w:kern w:val="0"/>
          <w:sz w:val="32"/>
          <w:szCs w:val="32"/>
          <w14:ligatures w14:val="none"/>
        </w:rPr>
        <w:t xml:space="preserve"> </w:t>
      </w:r>
      <w:r w:rsidRPr="00D129A4">
        <w:rPr>
          <w:rFonts w:ascii="Times New Roman" w:eastAsia="Times New Roman" w:hAnsi="Times New Roman" w:cs="Times New Roman"/>
          <w:kern w:val="0"/>
          <w:sz w:val="32"/>
          <w:szCs w:val="32"/>
          <w14:ligatures w14:val="none"/>
        </w:rPr>
        <w:t xml:space="preserve">Utilizarea unor senzori simpli sau a unei aplicații de telefon pentru monitorizarea </w:t>
      </w:r>
      <w:r w:rsidRPr="00D129A4">
        <w:rPr>
          <w:rFonts w:ascii="Times New Roman" w:eastAsia="Times New Roman" w:hAnsi="Times New Roman" w:cs="Times New Roman"/>
          <w:b/>
          <w:bCs/>
          <w:kern w:val="0"/>
          <w:sz w:val="32"/>
          <w:szCs w:val="32"/>
          <w14:ligatures w14:val="none"/>
        </w:rPr>
        <w:t>luminii și temperaturii</w:t>
      </w:r>
      <w:r w:rsidRPr="00D129A4">
        <w:rPr>
          <w:rFonts w:ascii="Times New Roman" w:eastAsia="Times New Roman" w:hAnsi="Times New Roman" w:cs="Times New Roman"/>
          <w:kern w:val="0"/>
          <w:sz w:val="32"/>
          <w:szCs w:val="32"/>
          <w14:ligatures w14:val="none"/>
        </w:rPr>
        <w:t xml:space="preserve"> și înregistrarea periodică a datelor.</w:t>
      </w:r>
    </w:p>
    <w:p w14:paraId="75E4774C" w14:textId="0B857731" w:rsidR="00D129A4" w:rsidRPr="00D129A4" w:rsidRDefault="00D129A4" w:rsidP="00FE2561">
      <w:pPr>
        <w:spacing w:after="0" w:line="23" w:lineRule="atLeast"/>
        <w:jc w:val="both"/>
        <w:rPr>
          <w:rFonts w:ascii="Times New Roman" w:eastAsia="Times New Roman" w:hAnsi="Times New Roman" w:cs="Times New Roman"/>
          <w:kern w:val="0"/>
          <w:sz w:val="32"/>
          <w:szCs w:val="32"/>
          <w14:ligatures w14:val="none"/>
        </w:rPr>
      </w:pPr>
      <w:r w:rsidRPr="00D129A4">
        <w:rPr>
          <w:rFonts w:ascii="Times New Roman" w:eastAsia="Times New Roman" w:hAnsi="Times New Roman" w:cs="Times New Roman"/>
          <w:b/>
          <w:bCs/>
          <w:kern w:val="0"/>
          <w:sz w:val="32"/>
          <w:szCs w:val="32"/>
          <w14:ligatures w14:val="none"/>
        </w:rPr>
        <w:t>E – Inginerie:</w:t>
      </w:r>
      <w:r w:rsidR="00735A2C" w:rsidRPr="00FE2561">
        <w:rPr>
          <w:rFonts w:ascii="Times New Roman" w:eastAsia="Times New Roman" w:hAnsi="Times New Roman" w:cs="Times New Roman"/>
          <w:b/>
          <w:bCs/>
          <w:kern w:val="0"/>
          <w:sz w:val="32"/>
          <w:szCs w:val="32"/>
          <w14:ligatures w14:val="none"/>
        </w:rPr>
        <w:t xml:space="preserve"> </w:t>
      </w:r>
      <w:r w:rsidRPr="00D129A4">
        <w:rPr>
          <w:rFonts w:ascii="Times New Roman" w:eastAsia="Times New Roman" w:hAnsi="Times New Roman" w:cs="Times New Roman"/>
          <w:kern w:val="0"/>
          <w:sz w:val="32"/>
          <w:szCs w:val="32"/>
          <w14:ligatures w14:val="none"/>
        </w:rPr>
        <w:t xml:space="preserve">Proiectarea terariului și alegerea </w:t>
      </w:r>
      <w:r w:rsidRPr="00D129A4">
        <w:rPr>
          <w:rFonts w:ascii="Times New Roman" w:eastAsia="Times New Roman" w:hAnsi="Times New Roman" w:cs="Times New Roman"/>
          <w:b/>
          <w:bCs/>
          <w:kern w:val="0"/>
          <w:sz w:val="32"/>
          <w:szCs w:val="32"/>
          <w14:ligatures w14:val="none"/>
        </w:rPr>
        <w:t>straturilor și materialelor potrivite</w:t>
      </w:r>
      <w:r w:rsidRPr="00D129A4">
        <w:rPr>
          <w:rFonts w:ascii="Times New Roman" w:eastAsia="Times New Roman" w:hAnsi="Times New Roman" w:cs="Times New Roman"/>
          <w:kern w:val="0"/>
          <w:sz w:val="32"/>
          <w:szCs w:val="32"/>
          <w14:ligatures w14:val="none"/>
        </w:rPr>
        <w:t xml:space="preserve"> pentru drenaj, aerisirea substratului și menținerea unui nivel adecvat de umiditate.</w:t>
      </w:r>
    </w:p>
    <w:p w14:paraId="58C18ACE" w14:textId="4BB1E06B" w:rsidR="00D129A4" w:rsidRPr="00D129A4" w:rsidRDefault="00D129A4" w:rsidP="00FE2561">
      <w:pPr>
        <w:spacing w:after="0" w:line="23" w:lineRule="atLeast"/>
        <w:jc w:val="both"/>
        <w:rPr>
          <w:rFonts w:ascii="Times New Roman" w:eastAsia="Times New Roman" w:hAnsi="Times New Roman" w:cs="Times New Roman"/>
          <w:kern w:val="0"/>
          <w:sz w:val="32"/>
          <w:szCs w:val="32"/>
          <w14:ligatures w14:val="none"/>
        </w:rPr>
      </w:pPr>
      <w:r w:rsidRPr="00D129A4">
        <w:rPr>
          <w:rFonts w:ascii="Times New Roman" w:eastAsia="Times New Roman" w:hAnsi="Times New Roman" w:cs="Times New Roman"/>
          <w:b/>
          <w:bCs/>
          <w:kern w:val="0"/>
          <w:sz w:val="32"/>
          <w:szCs w:val="32"/>
          <w14:ligatures w14:val="none"/>
        </w:rPr>
        <w:t>A – Artă:</w:t>
      </w:r>
      <w:r w:rsidR="00735A2C" w:rsidRPr="00FE2561">
        <w:rPr>
          <w:rFonts w:ascii="Times New Roman" w:eastAsia="Times New Roman" w:hAnsi="Times New Roman" w:cs="Times New Roman"/>
          <w:b/>
          <w:bCs/>
          <w:kern w:val="0"/>
          <w:sz w:val="32"/>
          <w:szCs w:val="32"/>
          <w14:ligatures w14:val="none"/>
        </w:rPr>
        <w:t xml:space="preserve"> </w:t>
      </w:r>
      <w:r w:rsidRPr="00D129A4">
        <w:rPr>
          <w:rFonts w:ascii="Times New Roman" w:eastAsia="Times New Roman" w:hAnsi="Times New Roman" w:cs="Times New Roman"/>
          <w:kern w:val="0"/>
          <w:sz w:val="32"/>
          <w:szCs w:val="32"/>
          <w14:ligatures w14:val="none"/>
        </w:rPr>
        <w:t xml:space="preserve">Crearea unei compoziții estetice echilibrate, prin alegerea și dispunerea plantelor, mușchiului, pietrelor și </w:t>
      </w:r>
      <w:proofErr w:type="gramStart"/>
      <w:r w:rsidRPr="00D129A4">
        <w:rPr>
          <w:rFonts w:ascii="Times New Roman" w:eastAsia="Times New Roman" w:hAnsi="Times New Roman" w:cs="Times New Roman"/>
          <w:kern w:val="0"/>
          <w:sz w:val="32"/>
          <w:szCs w:val="32"/>
          <w14:ligatures w14:val="none"/>
        </w:rPr>
        <w:t>a</w:t>
      </w:r>
      <w:proofErr w:type="gramEnd"/>
      <w:r w:rsidRPr="00D129A4">
        <w:rPr>
          <w:rFonts w:ascii="Times New Roman" w:eastAsia="Times New Roman" w:hAnsi="Times New Roman" w:cs="Times New Roman"/>
          <w:kern w:val="0"/>
          <w:sz w:val="32"/>
          <w:szCs w:val="32"/>
          <w14:ligatures w14:val="none"/>
        </w:rPr>
        <w:t xml:space="preserve"> altor elemente naturale.</w:t>
      </w:r>
    </w:p>
    <w:p w14:paraId="13F6E5C4" w14:textId="1399C48F" w:rsidR="00D129A4" w:rsidRPr="00D129A4" w:rsidRDefault="00D129A4" w:rsidP="00FE2561">
      <w:pPr>
        <w:spacing w:after="0" w:line="23" w:lineRule="atLeast"/>
        <w:jc w:val="both"/>
        <w:rPr>
          <w:rFonts w:ascii="Times New Roman" w:eastAsia="Times New Roman" w:hAnsi="Times New Roman" w:cs="Times New Roman"/>
          <w:kern w:val="0"/>
          <w:sz w:val="32"/>
          <w:szCs w:val="32"/>
          <w14:ligatures w14:val="none"/>
        </w:rPr>
      </w:pPr>
      <w:r w:rsidRPr="00D129A4">
        <w:rPr>
          <w:rFonts w:ascii="Times New Roman" w:eastAsia="Times New Roman" w:hAnsi="Times New Roman" w:cs="Times New Roman"/>
          <w:b/>
          <w:bCs/>
          <w:kern w:val="0"/>
          <w:sz w:val="32"/>
          <w:szCs w:val="32"/>
          <w14:ligatures w14:val="none"/>
        </w:rPr>
        <w:t>M – Matematică:</w:t>
      </w:r>
      <w:r w:rsidR="00735A2C" w:rsidRPr="00FE2561">
        <w:rPr>
          <w:rFonts w:ascii="Times New Roman" w:eastAsia="Times New Roman" w:hAnsi="Times New Roman" w:cs="Times New Roman"/>
          <w:b/>
          <w:bCs/>
          <w:kern w:val="0"/>
          <w:sz w:val="32"/>
          <w:szCs w:val="32"/>
          <w14:ligatures w14:val="none"/>
        </w:rPr>
        <w:t xml:space="preserve"> </w:t>
      </w:r>
      <w:r w:rsidRPr="00D129A4">
        <w:rPr>
          <w:rFonts w:ascii="Times New Roman" w:eastAsia="Times New Roman" w:hAnsi="Times New Roman" w:cs="Times New Roman"/>
          <w:kern w:val="0"/>
          <w:sz w:val="32"/>
          <w:szCs w:val="32"/>
          <w14:ligatures w14:val="none"/>
        </w:rPr>
        <w:t>Măsurarea</w:t>
      </w:r>
      <w:r w:rsidR="005E37BB" w:rsidRPr="00FE2561">
        <w:rPr>
          <w:rFonts w:ascii="Times New Roman" w:eastAsia="Times New Roman" w:hAnsi="Times New Roman" w:cs="Times New Roman"/>
          <w:kern w:val="0"/>
          <w:sz w:val="32"/>
          <w:szCs w:val="32"/>
          <w14:ligatures w14:val="none"/>
        </w:rPr>
        <w:t>, înregistrarea</w:t>
      </w:r>
      <w:r w:rsidRPr="00D129A4">
        <w:rPr>
          <w:rFonts w:ascii="Times New Roman" w:eastAsia="Times New Roman" w:hAnsi="Times New Roman" w:cs="Times New Roman"/>
          <w:kern w:val="0"/>
          <w:sz w:val="32"/>
          <w:szCs w:val="32"/>
          <w14:ligatures w14:val="none"/>
        </w:rPr>
        <w:t xml:space="preserve"> și reprezentarea grafică a </w:t>
      </w:r>
      <w:r w:rsidR="005E37BB" w:rsidRPr="00FE2561">
        <w:rPr>
          <w:rFonts w:ascii="Times New Roman" w:eastAsia="Times New Roman" w:hAnsi="Times New Roman" w:cs="Times New Roman"/>
          <w:kern w:val="0"/>
          <w:sz w:val="32"/>
          <w:szCs w:val="32"/>
          <w14:ligatures w14:val="none"/>
        </w:rPr>
        <w:t>a unor variabile.</w:t>
      </w:r>
    </w:p>
    <w:p w14:paraId="0EA23D9B" w14:textId="0495DB36" w:rsidR="00D129A4" w:rsidRPr="00D129A4" w:rsidRDefault="005E37BB" w:rsidP="00FE2561">
      <w:pPr>
        <w:spacing w:after="0" w:line="23" w:lineRule="atLeast"/>
        <w:jc w:val="both"/>
        <w:rPr>
          <w:rFonts w:ascii="Times New Roman" w:eastAsia="Times New Roman" w:hAnsi="Times New Roman" w:cs="Times New Roman"/>
          <w:kern w:val="0"/>
          <w:sz w:val="32"/>
          <w:szCs w:val="32"/>
          <w14:ligatures w14:val="none"/>
        </w:rPr>
      </w:pPr>
      <w:r w:rsidRPr="0061371D">
        <w:rPr>
          <w:rFonts w:ascii="Times New Roman" w:eastAsia="Times New Roman" w:hAnsi="Times New Roman" w:cs="Times New Roman"/>
          <w:b/>
          <w:bCs/>
          <w:kern w:val="0"/>
          <w:sz w:val="32"/>
          <w:szCs w:val="32"/>
          <w:shd w:val="clear" w:color="auto" w:fill="D9E2F3" w:themeFill="accent1" w:themeFillTint="33"/>
          <w14:ligatures w14:val="none"/>
        </w:rPr>
        <w:t xml:space="preserve">Provocare - </w:t>
      </w:r>
      <w:r w:rsidR="00D129A4" w:rsidRPr="00D129A4">
        <w:rPr>
          <w:rFonts w:ascii="Times New Roman" w:eastAsia="Times New Roman" w:hAnsi="Times New Roman" w:cs="Times New Roman"/>
          <w:b/>
          <w:bCs/>
          <w:kern w:val="0"/>
          <w:sz w:val="32"/>
          <w:szCs w:val="32"/>
          <w:shd w:val="clear" w:color="auto" w:fill="D9E2F3" w:themeFill="accent1" w:themeFillTint="33"/>
          <w14:ligatures w14:val="none"/>
        </w:rPr>
        <w:t>întrebare-problemă</w:t>
      </w:r>
      <w:r w:rsidRPr="00FE2561">
        <w:rPr>
          <w:rFonts w:ascii="Times New Roman" w:eastAsia="Times New Roman" w:hAnsi="Times New Roman" w:cs="Times New Roman"/>
          <w:b/>
          <w:bCs/>
          <w:kern w:val="0"/>
          <w:sz w:val="32"/>
          <w:szCs w:val="32"/>
          <w14:ligatures w14:val="none"/>
        </w:rPr>
        <w:t xml:space="preserve">: </w:t>
      </w:r>
      <w:r w:rsidR="00D129A4" w:rsidRPr="00D129A4">
        <w:rPr>
          <w:rFonts w:ascii="Times New Roman" w:eastAsia="Times New Roman" w:hAnsi="Times New Roman" w:cs="Times New Roman"/>
          <w:b/>
          <w:bCs/>
          <w:kern w:val="0"/>
          <w:sz w:val="32"/>
          <w:szCs w:val="32"/>
          <w14:ligatures w14:val="none"/>
        </w:rPr>
        <w:t>„Putem crea într-un borcan un ecosistem capabil să se mențină singur, fără udare și îngrijire constantă?”</w:t>
      </w:r>
    </w:p>
    <w:p w14:paraId="62BE147A" w14:textId="345EF629" w:rsidR="00D129A4" w:rsidRPr="00D129A4" w:rsidRDefault="00D129A4" w:rsidP="00FE2561">
      <w:pPr>
        <w:spacing w:after="0" w:line="23" w:lineRule="atLeast"/>
        <w:ind w:firstLine="720"/>
        <w:jc w:val="both"/>
        <w:rPr>
          <w:rFonts w:ascii="Times New Roman" w:eastAsia="Times New Roman" w:hAnsi="Times New Roman" w:cs="Times New Roman"/>
          <w:kern w:val="0"/>
          <w:sz w:val="32"/>
          <w:szCs w:val="32"/>
          <w14:ligatures w14:val="none"/>
        </w:rPr>
      </w:pPr>
      <w:r w:rsidRPr="00D129A4">
        <w:rPr>
          <w:rFonts w:ascii="Times New Roman" w:eastAsia="Times New Roman" w:hAnsi="Times New Roman" w:cs="Times New Roman"/>
          <w:kern w:val="0"/>
          <w:sz w:val="32"/>
          <w:szCs w:val="32"/>
          <w14:ligatures w14:val="none"/>
        </w:rPr>
        <w:t xml:space="preserve">De </w:t>
      </w:r>
      <w:r w:rsidR="00FE2561">
        <w:rPr>
          <w:rFonts w:ascii="Times New Roman" w:eastAsia="Times New Roman" w:hAnsi="Times New Roman" w:cs="Times New Roman"/>
          <w:kern w:val="0"/>
          <w:sz w:val="32"/>
          <w:szCs w:val="32"/>
          <w14:ligatures w14:val="none"/>
        </w:rPr>
        <w:t xml:space="preserve">la această întrebare </w:t>
      </w:r>
      <w:r w:rsidRPr="00D129A4">
        <w:rPr>
          <w:rFonts w:ascii="Times New Roman" w:eastAsia="Times New Roman" w:hAnsi="Times New Roman" w:cs="Times New Roman"/>
          <w:kern w:val="0"/>
          <w:sz w:val="32"/>
          <w:szCs w:val="32"/>
          <w14:ligatures w14:val="none"/>
        </w:rPr>
        <w:t xml:space="preserve">poate porni întregul proiect: elevii formulează ipoteze, proiectează terariul, îl construiesc, fac observații și măsurători, înregistrează datele, analizează ce se întâmplă și, foarte important, </w:t>
      </w:r>
      <w:r w:rsidRPr="00D129A4">
        <w:rPr>
          <w:rFonts w:ascii="Times New Roman" w:eastAsia="Times New Roman" w:hAnsi="Times New Roman" w:cs="Times New Roman"/>
          <w:b/>
          <w:bCs/>
          <w:kern w:val="0"/>
          <w:sz w:val="32"/>
          <w:szCs w:val="32"/>
          <w14:ligatures w14:val="none"/>
        </w:rPr>
        <w:t>revizuiesc ceea ce au proiectat inițial</w:t>
      </w:r>
      <w:r w:rsidRPr="00D129A4">
        <w:rPr>
          <w:rFonts w:ascii="Times New Roman" w:eastAsia="Times New Roman" w:hAnsi="Times New Roman" w:cs="Times New Roman"/>
          <w:kern w:val="0"/>
          <w:sz w:val="32"/>
          <w:szCs w:val="32"/>
          <w14:ligatures w14:val="none"/>
        </w:rPr>
        <w:t>.</w:t>
      </w:r>
      <w:r w:rsidR="005E37BB" w:rsidRPr="00FE2561">
        <w:rPr>
          <w:rFonts w:ascii="Times New Roman" w:eastAsia="Times New Roman" w:hAnsi="Times New Roman" w:cs="Times New Roman"/>
          <w:kern w:val="0"/>
          <w:sz w:val="32"/>
          <w:szCs w:val="32"/>
          <w14:ligatures w14:val="none"/>
        </w:rPr>
        <w:t xml:space="preserve"> Astfel, elevul nu doar „învață despre </w:t>
      </w:r>
      <w:r w:rsidRPr="00D129A4">
        <w:rPr>
          <w:rFonts w:ascii="Times New Roman" w:eastAsia="Times New Roman" w:hAnsi="Times New Roman" w:cs="Times New Roman"/>
          <w:b/>
          <w:bCs/>
          <w:kern w:val="0"/>
          <w:sz w:val="32"/>
          <w:szCs w:val="32"/>
          <w14:ligatures w14:val="none"/>
        </w:rPr>
        <w:t>ecosisteme”, ci „folosesc ceea ce știu despre ecosisteme pentru a proiecta, construi, observa și explica un sistem real”</w:t>
      </w:r>
    </w:p>
    <w:p w14:paraId="50E42B8A" w14:textId="77777777" w:rsidR="005E37BB" w:rsidRPr="00FE2561" w:rsidRDefault="005E37BB" w:rsidP="00FE2561">
      <w:pPr>
        <w:spacing w:after="0" w:line="23" w:lineRule="atLeast"/>
        <w:jc w:val="both"/>
        <w:rPr>
          <w:rFonts w:ascii="Times New Roman" w:eastAsia="Times New Roman" w:hAnsi="Times New Roman" w:cs="Times New Roman"/>
          <w:b/>
          <w:bCs/>
          <w:kern w:val="0"/>
          <w:sz w:val="32"/>
          <w:szCs w:val="32"/>
          <w14:ligatures w14:val="none"/>
        </w:rPr>
      </w:pPr>
    </w:p>
    <w:p w14:paraId="15A58431" w14:textId="76CC9DED" w:rsidR="00D129A4" w:rsidRPr="00D129A4" w:rsidRDefault="00D129A4" w:rsidP="00FE2561">
      <w:pPr>
        <w:shd w:val="clear" w:color="auto" w:fill="FBE4D5" w:themeFill="accent2" w:themeFillTint="33"/>
        <w:spacing w:after="0" w:line="23" w:lineRule="atLeast"/>
        <w:jc w:val="center"/>
        <w:rPr>
          <w:rFonts w:ascii="Times New Roman" w:eastAsia="Times New Roman" w:hAnsi="Times New Roman" w:cs="Times New Roman"/>
          <w:kern w:val="0"/>
          <w:sz w:val="32"/>
          <w:szCs w:val="32"/>
          <w14:ligatures w14:val="none"/>
        </w:rPr>
      </w:pPr>
      <w:r w:rsidRPr="00D129A4">
        <w:rPr>
          <w:rFonts w:ascii="Times New Roman" w:eastAsia="Times New Roman" w:hAnsi="Times New Roman" w:cs="Times New Roman"/>
          <w:b/>
          <w:bCs/>
          <w:kern w:val="0"/>
          <w:sz w:val="32"/>
          <w:szCs w:val="32"/>
          <w14:ligatures w14:val="none"/>
        </w:rPr>
        <w:t>Exemplu de proiect STEAM: Modelarea 3D a unei celule</w:t>
      </w:r>
      <w:r w:rsidR="005E37BB" w:rsidRPr="00FE2561">
        <w:rPr>
          <w:rFonts w:ascii="Times New Roman" w:eastAsia="Times New Roman" w:hAnsi="Times New Roman" w:cs="Times New Roman"/>
          <w:b/>
          <w:bCs/>
          <w:kern w:val="0"/>
          <w:sz w:val="32"/>
          <w:szCs w:val="32"/>
          <w14:ligatures w14:val="none"/>
        </w:rPr>
        <w:t xml:space="preserve"> (</w:t>
      </w:r>
      <w:r w:rsidRPr="00D129A4">
        <w:rPr>
          <w:rFonts w:ascii="Times New Roman" w:eastAsia="Times New Roman" w:hAnsi="Times New Roman" w:cs="Times New Roman"/>
          <w:b/>
          <w:bCs/>
          <w:kern w:val="0"/>
          <w:sz w:val="32"/>
          <w:szCs w:val="32"/>
          <w14:ligatures w14:val="none"/>
        </w:rPr>
        <w:t>Citologie / Design</w:t>
      </w:r>
      <w:r w:rsidR="005E37BB" w:rsidRPr="00FE2561">
        <w:rPr>
          <w:rFonts w:ascii="Times New Roman" w:eastAsia="Times New Roman" w:hAnsi="Times New Roman" w:cs="Times New Roman"/>
          <w:b/>
          <w:bCs/>
          <w:kern w:val="0"/>
          <w:sz w:val="32"/>
          <w:szCs w:val="32"/>
          <w14:ligatures w14:val="none"/>
        </w:rPr>
        <w:t>)</w:t>
      </w:r>
    </w:p>
    <w:p w14:paraId="09CCF9A9" w14:textId="038BA4F2" w:rsidR="00D129A4" w:rsidRPr="00D129A4" w:rsidRDefault="00D129A4" w:rsidP="00FE2561">
      <w:pPr>
        <w:spacing w:after="0" w:line="23" w:lineRule="atLeast"/>
        <w:jc w:val="both"/>
        <w:rPr>
          <w:rFonts w:ascii="Times New Roman" w:eastAsia="Times New Roman" w:hAnsi="Times New Roman" w:cs="Times New Roman"/>
          <w:kern w:val="0"/>
          <w:sz w:val="32"/>
          <w:szCs w:val="32"/>
          <w14:ligatures w14:val="none"/>
        </w:rPr>
      </w:pPr>
      <w:r w:rsidRPr="00D129A4">
        <w:rPr>
          <w:rFonts w:ascii="Times New Roman" w:eastAsia="Times New Roman" w:hAnsi="Times New Roman" w:cs="Times New Roman"/>
          <w:kern w:val="0"/>
          <w:sz w:val="32"/>
          <w:szCs w:val="32"/>
          <w14:ligatures w14:val="none"/>
        </w:rPr>
        <w:t xml:space="preserve">Proiectul transformă </w:t>
      </w:r>
      <w:r w:rsidRPr="00D129A4">
        <w:rPr>
          <w:rFonts w:ascii="Times New Roman" w:eastAsia="Times New Roman" w:hAnsi="Times New Roman" w:cs="Times New Roman"/>
          <w:b/>
          <w:bCs/>
          <w:kern w:val="0"/>
          <w:sz w:val="32"/>
          <w:szCs w:val="32"/>
          <w14:ligatures w14:val="none"/>
        </w:rPr>
        <w:t>structura microscopică și abstractă a celulei</w:t>
      </w:r>
      <w:r w:rsidRPr="00D129A4">
        <w:rPr>
          <w:rFonts w:ascii="Times New Roman" w:eastAsia="Times New Roman" w:hAnsi="Times New Roman" w:cs="Times New Roman"/>
          <w:kern w:val="0"/>
          <w:sz w:val="32"/>
          <w:szCs w:val="32"/>
          <w14:ligatures w14:val="none"/>
        </w:rPr>
        <w:t xml:space="preserve"> într-un model fizic, tridimensional, realizat din materiale reciclabile. Elevii aleg tipul de celulă </w:t>
      </w:r>
      <w:r w:rsidR="0061371D">
        <w:rPr>
          <w:rFonts w:ascii="Times New Roman" w:eastAsia="Times New Roman" w:hAnsi="Times New Roman" w:cs="Times New Roman"/>
          <w:kern w:val="0"/>
          <w:sz w:val="32"/>
          <w:szCs w:val="32"/>
          <w14:ligatures w14:val="none"/>
        </w:rPr>
        <w:t>(</w:t>
      </w:r>
      <w:r w:rsidRPr="00D129A4">
        <w:rPr>
          <w:rFonts w:ascii="Times New Roman" w:eastAsia="Times New Roman" w:hAnsi="Times New Roman" w:cs="Times New Roman"/>
          <w:kern w:val="0"/>
          <w:sz w:val="32"/>
          <w:szCs w:val="32"/>
          <w14:ligatures w14:val="none"/>
        </w:rPr>
        <w:t>procariotă sau eucariotă</w:t>
      </w:r>
      <w:r w:rsidR="0061371D">
        <w:rPr>
          <w:rFonts w:ascii="Times New Roman" w:eastAsia="Times New Roman" w:hAnsi="Times New Roman" w:cs="Times New Roman"/>
          <w:kern w:val="0"/>
          <w:sz w:val="32"/>
          <w:szCs w:val="32"/>
          <w14:ligatures w14:val="none"/>
        </w:rPr>
        <w:t>)</w:t>
      </w:r>
      <w:r w:rsidRPr="00D129A4">
        <w:rPr>
          <w:rFonts w:ascii="Times New Roman" w:eastAsia="Times New Roman" w:hAnsi="Times New Roman" w:cs="Times New Roman"/>
          <w:kern w:val="0"/>
          <w:sz w:val="32"/>
          <w:szCs w:val="32"/>
          <w14:ligatures w14:val="none"/>
        </w:rPr>
        <w:t>, stabilesc scara de reprezentare, proiectează modelul și îl construiesc.</w:t>
      </w:r>
    </w:p>
    <w:p w14:paraId="1792822B" w14:textId="03114EEC" w:rsidR="00D129A4" w:rsidRPr="00D129A4" w:rsidRDefault="00D129A4" w:rsidP="00FE2561">
      <w:pPr>
        <w:spacing w:after="0" w:line="23" w:lineRule="atLeast"/>
        <w:jc w:val="both"/>
        <w:rPr>
          <w:rFonts w:ascii="Times New Roman" w:eastAsia="Times New Roman" w:hAnsi="Times New Roman" w:cs="Times New Roman"/>
          <w:kern w:val="0"/>
          <w:sz w:val="32"/>
          <w:szCs w:val="32"/>
          <w14:ligatures w14:val="none"/>
        </w:rPr>
      </w:pPr>
      <w:r w:rsidRPr="00D129A4">
        <w:rPr>
          <w:rFonts w:ascii="Times New Roman" w:eastAsia="Times New Roman" w:hAnsi="Times New Roman" w:cs="Times New Roman"/>
          <w:b/>
          <w:bCs/>
          <w:kern w:val="0"/>
          <w:sz w:val="32"/>
          <w:szCs w:val="32"/>
          <w14:ligatures w14:val="none"/>
        </w:rPr>
        <w:t>S – Știință:</w:t>
      </w:r>
      <w:r w:rsidR="005E37BB" w:rsidRPr="00FE2561">
        <w:rPr>
          <w:rFonts w:ascii="Times New Roman" w:eastAsia="Times New Roman" w:hAnsi="Times New Roman" w:cs="Times New Roman"/>
          <w:b/>
          <w:bCs/>
          <w:kern w:val="0"/>
          <w:sz w:val="32"/>
          <w:szCs w:val="32"/>
          <w14:ligatures w14:val="none"/>
        </w:rPr>
        <w:t xml:space="preserve"> </w:t>
      </w:r>
      <w:r w:rsidRPr="00D129A4">
        <w:rPr>
          <w:rFonts w:ascii="Times New Roman" w:eastAsia="Times New Roman" w:hAnsi="Times New Roman" w:cs="Times New Roman"/>
          <w:kern w:val="0"/>
          <w:sz w:val="32"/>
          <w:szCs w:val="32"/>
          <w14:ligatures w14:val="none"/>
        </w:rPr>
        <w:t>Identificarea structurilor celulare și asocierea acestora cu funcțiile lor; reprezentarea corectă a componentelor caracteristice celulei procariote sau eucariote.</w:t>
      </w:r>
    </w:p>
    <w:p w14:paraId="6A9860D1" w14:textId="7E714BD8" w:rsidR="00D129A4" w:rsidRPr="00D129A4" w:rsidRDefault="00D129A4" w:rsidP="00FE2561">
      <w:pPr>
        <w:spacing w:after="0" w:line="23" w:lineRule="atLeast"/>
        <w:jc w:val="both"/>
        <w:rPr>
          <w:rFonts w:ascii="Times New Roman" w:eastAsia="Times New Roman" w:hAnsi="Times New Roman" w:cs="Times New Roman"/>
          <w:kern w:val="0"/>
          <w:sz w:val="32"/>
          <w:szCs w:val="32"/>
          <w14:ligatures w14:val="none"/>
        </w:rPr>
      </w:pPr>
      <w:r w:rsidRPr="00D129A4">
        <w:rPr>
          <w:rFonts w:ascii="Times New Roman" w:eastAsia="Times New Roman" w:hAnsi="Times New Roman" w:cs="Times New Roman"/>
          <w:b/>
          <w:bCs/>
          <w:kern w:val="0"/>
          <w:sz w:val="32"/>
          <w:szCs w:val="32"/>
          <w14:ligatures w14:val="none"/>
        </w:rPr>
        <w:t>T – Tehnologie:</w:t>
      </w:r>
      <w:r w:rsidR="005E37BB" w:rsidRPr="00FE2561">
        <w:rPr>
          <w:rFonts w:ascii="Times New Roman" w:eastAsia="Times New Roman" w:hAnsi="Times New Roman" w:cs="Times New Roman"/>
          <w:b/>
          <w:bCs/>
          <w:kern w:val="0"/>
          <w:sz w:val="32"/>
          <w:szCs w:val="32"/>
          <w14:ligatures w14:val="none"/>
        </w:rPr>
        <w:t xml:space="preserve"> </w:t>
      </w:r>
      <w:r w:rsidRPr="00D129A4">
        <w:rPr>
          <w:rFonts w:ascii="Times New Roman" w:eastAsia="Times New Roman" w:hAnsi="Times New Roman" w:cs="Times New Roman"/>
          <w:kern w:val="0"/>
          <w:sz w:val="32"/>
          <w:szCs w:val="32"/>
          <w14:ligatures w14:val="none"/>
        </w:rPr>
        <w:t xml:space="preserve">Utilizarea unor instrumente digitale, precum </w:t>
      </w:r>
      <w:r w:rsidRPr="00D129A4">
        <w:rPr>
          <w:rFonts w:ascii="Times New Roman" w:eastAsia="Times New Roman" w:hAnsi="Times New Roman" w:cs="Times New Roman"/>
          <w:b/>
          <w:bCs/>
          <w:kern w:val="0"/>
          <w:sz w:val="32"/>
          <w:szCs w:val="32"/>
          <w14:ligatures w14:val="none"/>
        </w:rPr>
        <w:t>Tinkercad</w:t>
      </w:r>
      <w:r w:rsidRPr="00D129A4">
        <w:rPr>
          <w:rFonts w:ascii="Times New Roman" w:eastAsia="Times New Roman" w:hAnsi="Times New Roman" w:cs="Times New Roman"/>
          <w:kern w:val="0"/>
          <w:sz w:val="32"/>
          <w:szCs w:val="32"/>
          <w14:ligatures w14:val="none"/>
        </w:rPr>
        <w:t>, pentru proiectarea și vizualizarea modelului înainte de realizarea fizică.</w:t>
      </w:r>
    </w:p>
    <w:p w14:paraId="72C730C7" w14:textId="13FD42DC" w:rsidR="00D129A4" w:rsidRPr="00D129A4" w:rsidRDefault="00D129A4" w:rsidP="00FE2561">
      <w:pPr>
        <w:spacing w:after="0" w:line="23" w:lineRule="atLeast"/>
        <w:jc w:val="both"/>
        <w:rPr>
          <w:rFonts w:ascii="Times New Roman" w:eastAsia="Times New Roman" w:hAnsi="Times New Roman" w:cs="Times New Roman"/>
          <w:kern w:val="0"/>
          <w:sz w:val="32"/>
          <w:szCs w:val="32"/>
          <w14:ligatures w14:val="none"/>
        </w:rPr>
      </w:pPr>
      <w:r w:rsidRPr="00D129A4">
        <w:rPr>
          <w:rFonts w:ascii="Times New Roman" w:eastAsia="Times New Roman" w:hAnsi="Times New Roman" w:cs="Times New Roman"/>
          <w:b/>
          <w:bCs/>
          <w:kern w:val="0"/>
          <w:sz w:val="32"/>
          <w:szCs w:val="32"/>
          <w14:ligatures w14:val="none"/>
        </w:rPr>
        <w:t>E – Inginerie:</w:t>
      </w:r>
      <w:r w:rsidR="005E37BB" w:rsidRPr="00FE2561">
        <w:rPr>
          <w:rFonts w:ascii="Times New Roman" w:eastAsia="Times New Roman" w:hAnsi="Times New Roman" w:cs="Times New Roman"/>
          <w:b/>
          <w:bCs/>
          <w:kern w:val="0"/>
          <w:sz w:val="32"/>
          <w:szCs w:val="32"/>
          <w14:ligatures w14:val="none"/>
        </w:rPr>
        <w:t xml:space="preserve"> </w:t>
      </w:r>
      <w:r w:rsidRPr="00D129A4">
        <w:rPr>
          <w:rFonts w:ascii="Times New Roman" w:eastAsia="Times New Roman" w:hAnsi="Times New Roman" w:cs="Times New Roman"/>
          <w:kern w:val="0"/>
          <w:sz w:val="32"/>
          <w:szCs w:val="32"/>
          <w14:ligatures w14:val="none"/>
        </w:rPr>
        <w:t xml:space="preserve">Proiectarea și construirea unui model </w:t>
      </w:r>
      <w:r w:rsidRPr="00D129A4">
        <w:rPr>
          <w:rFonts w:ascii="Times New Roman" w:eastAsia="Times New Roman" w:hAnsi="Times New Roman" w:cs="Times New Roman"/>
          <w:b/>
          <w:bCs/>
          <w:kern w:val="0"/>
          <w:sz w:val="32"/>
          <w:szCs w:val="32"/>
          <w14:ligatures w14:val="none"/>
        </w:rPr>
        <w:t>stabil și funcțional</w:t>
      </w:r>
      <w:r w:rsidRPr="00D129A4">
        <w:rPr>
          <w:rFonts w:ascii="Times New Roman" w:eastAsia="Times New Roman" w:hAnsi="Times New Roman" w:cs="Times New Roman"/>
          <w:kern w:val="0"/>
          <w:sz w:val="32"/>
          <w:szCs w:val="32"/>
          <w14:ligatures w14:val="none"/>
        </w:rPr>
        <w:t>, alegerea materialelor potrivite și aplicarea unei scări coerente de reprezentare.</w:t>
      </w:r>
    </w:p>
    <w:p w14:paraId="5EA72FFD" w14:textId="2C3AA522" w:rsidR="00D129A4" w:rsidRPr="00D129A4" w:rsidRDefault="00D129A4" w:rsidP="00FE2561">
      <w:pPr>
        <w:spacing w:after="0" w:line="23" w:lineRule="atLeast"/>
        <w:jc w:val="both"/>
        <w:rPr>
          <w:rFonts w:ascii="Times New Roman" w:eastAsia="Times New Roman" w:hAnsi="Times New Roman" w:cs="Times New Roman"/>
          <w:kern w:val="0"/>
          <w:sz w:val="32"/>
          <w:szCs w:val="32"/>
          <w14:ligatures w14:val="none"/>
        </w:rPr>
      </w:pPr>
      <w:r w:rsidRPr="00D129A4">
        <w:rPr>
          <w:rFonts w:ascii="Times New Roman" w:eastAsia="Times New Roman" w:hAnsi="Times New Roman" w:cs="Times New Roman"/>
          <w:b/>
          <w:bCs/>
          <w:kern w:val="0"/>
          <w:sz w:val="32"/>
          <w:szCs w:val="32"/>
          <w14:ligatures w14:val="none"/>
        </w:rPr>
        <w:t>A – Artă:</w:t>
      </w:r>
      <w:r w:rsidR="005E37BB" w:rsidRPr="00FE2561">
        <w:rPr>
          <w:rFonts w:ascii="Times New Roman" w:eastAsia="Times New Roman" w:hAnsi="Times New Roman" w:cs="Times New Roman"/>
          <w:b/>
          <w:bCs/>
          <w:kern w:val="0"/>
          <w:sz w:val="32"/>
          <w:szCs w:val="32"/>
          <w14:ligatures w14:val="none"/>
        </w:rPr>
        <w:t xml:space="preserve"> </w:t>
      </w:r>
      <w:r w:rsidRPr="00D129A4">
        <w:rPr>
          <w:rFonts w:ascii="Times New Roman" w:eastAsia="Times New Roman" w:hAnsi="Times New Roman" w:cs="Times New Roman"/>
          <w:kern w:val="0"/>
          <w:sz w:val="32"/>
          <w:szCs w:val="32"/>
          <w14:ligatures w14:val="none"/>
        </w:rPr>
        <w:t xml:space="preserve">Utilizarea culorilor, formelor, texturilor și materialelor diferite pentru evidențierea structurilor celulare și realizarea unui model </w:t>
      </w:r>
      <w:r w:rsidRPr="00D129A4">
        <w:rPr>
          <w:rFonts w:ascii="Times New Roman" w:eastAsia="Times New Roman" w:hAnsi="Times New Roman" w:cs="Times New Roman"/>
          <w:b/>
          <w:bCs/>
          <w:kern w:val="0"/>
          <w:sz w:val="32"/>
          <w:szCs w:val="32"/>
          <w14:ligatures w14:val="none"/>
        </w:rPr>
        <w:t>clar, atractiv și echilibrat vizual</w:t>
      </w:r>
      <w:r w:rsidRPr="00D129A4">
        <w:rPr>
          <w:rFonts w:ascii="Times New Roman" w:eastAsia="Times New Roman" w:hAnsi="Times New Roman" w:cs="Times New Roman"/>
          <w:kern w:val="0"/>
          <w:sz w:val="32"/>
          <w:szCs w:val="32"/>
          <w14:ligatures w14:val="none"/>
        </w:rPr>
        <w:t>.</w:t>
      </w:r>
    </w:p>
    <w:p w14:paraId="4EE8D3C0" w14:textId="389300CE" w:rsidR="00D129A4" w:rsidRPr="00D129A4" w:rsidRDefault="00D129A4" w:rsidP="00FE2561">
      <w:pPr>
        <w:spacing w:after="0" w:line="23" w:lineRule="atLeast"/>
        <w:jc w:val="both"/>
        <w:rPr>
          <w:rFonts w:ascii="Times New Roman" w:eastAsia="Times New Roman" w:hAnsi="Times New Roman" w:cs="Times New Roman"/>
          <w:kern w:val="0"/>
          <w:sz w:val="32"/>
          <w:szCs w:val="32"/>
          <w14:ligatures w14:val="none"/>
        </w:rPr>
      </w:pPr>
      <w:r w:rsidRPr="00D129A4">
        <w:rPr>
          <w:rFonts w:ascii="Times New Roman" w:eastAsia="Times New Roman" w:hAnsi="Times New Roman" w:cs="Times New Roman"/>
          <w:b/>
          <w:bCs/>
          <w:kern w:val="0"/>
          <w:sz w:val="32"/>
          <w:szCs w:val="32"/>
          <w14:ligatures w14:val="none"/>
        </w:rPr>
        <w:lastRenderedPageBreak/>
        <w:t>M – Matematică:</w:t>
      </w:r>
      <w:r w:rsidR="005E37BB" w:rsidRPr="00FE2561">
        <w:rPr>
          <w:rFonts w:ascii="Times New Roman" w:eastAsia="Times New Roman" w:hAnsi="Times New Roman" w:cs="Times New Roman"/>
          <w:b/>
          <w:bCs/>
          <w:kern w:val="0"/>
          <w:sz w:val="32"/>
          <w:szCs w:val="32"/>
          <w14:ligatures w14:val="none"/>
        </w:rPr>
        <w:t xml:space="preserve"> </w:t>
      </w:r>
      <w:r w:rsidRPr="00D129A4">
        <w:rPr>
          <w:rFonts w:ascii="Times New Roman" w:eastAsia="Times New Roman" w:hAnsi="Times New Roman" w:cs="Times New Roman"/>
          <w:kern w:val="0"/>
          <w:sz w:val="32"/>
          <w:szCs w:val="32"/>
          <w14:ligatures w14:val="none"/>
        </w:rPr>
        <w:t xml:space="preserve">Stabilirea și aplicarea </w:t>
      </w:r>
      <w:r w:rsidRPr="00D129A4">
        <w:rPr>
          <w:rFonts w:ascii="Times New Roman" w:eastAsia="Times New Roman" w:hAnsi="Times New Roman" w:cs="Times New Roman"/>
          <w:b/>
          <w:bCs/>
          <w:kern w:val="0"/>
          <w:sz w:val="32"/>
          <w:szCs w:val="32"/>
          <w14:ligatures w14:val="none"/>
        </w:rPr>
        <w:t>raportului de scalare</w:t>
      </w:r>
      <w:r w:rsidRPr="00D129A4">
        <w:rPr>
          <w:rFonts w:ascii="Times New Roman" w:eastAsia="Times New Roman" w:hAnsi="Times New Roman" w:cs="Times New Roman"/>
          <w:kern w:val="0"/>
          <w:sz w:val="32"/>
          <w:szCs w:val="32"/>
          <w14:ligatures w14:val="none"/>
        </w:rPr>
        <w:t>, efectuarea măsurătorilor și calcularea dimensiunilor componentelor modelului; estimarea volumului celulei sau al unor structuri reprezentate.</w:t>
      </w:r>
    </w:p>
    <w:p w14:paraId="6F705DFF" w14:textId="05FDF1C6" w:rsidR="00D129A4" w:rsidRPr="00D129A4" w:rsidRDefault="005E37BB" w:rsidP="00FE2561">
      <w:pPr>
        <w:spacing w:after="0" w:line="23" w:lineRule="atLeast"/>
        <w:jc w:val="both"/>
        <w:rPr>
          <w:rFonts w:ascii="Times New Roman" w:eastAsia="Times New Roman" w:hAnsi="Times New Roman" w:cs="Times New Roman"/>
          <w:kern w:val="0"/>
          <w:sz w:val="32"/>
          <w:szCs w:val="32"/>
          <w14:ligatures w14:val="none"/>
        </w:rPr>
      </w:pPr>
      <w:r w:rsidRPr="0061371D">
        <w:rPr>
          <w:rFonts w:ascii="Times New Roman" w:eastAsia="Times New Roman" w:hAnsi="Times New Roman" w:cs="Times New Roman"/>
          <w:b/>
          <w:bCs/>
          <w:kern w:val="0"/>
          <w:sz w:val="32"/>
          <w:szCs w:val="32"/>
          <w:shd w:val="clear" w:color="auto" w:fill="D9E2F3" w:themeFill="accent1" w:themeFillTint="33"/>
          <w14:ligatures w14:val="none"/>
        </w:rPr>
        <w:t>Provocare -</w:t>
      </w:r>
      <w:r w:rsidR="00D129A4" w:rsidRPr="00D129A4">
        <w:rPr>
          <w:rFonts w:ascii="Times New Roman" w:eastAsia="Times New Roman" w:hAnsi="Times New Roman" w:cs="Times New Roman"/>
          <w:b/>
          <w:bCs/>
          <w:kern w:val="0"/>
          <w:sz w:val="32"/>
          <w:szCs w:val="32"/>
          <w:shd w:val="clear" w:color="auto" w:fill="D9E2F3" w:themeFill="accent1" w:themeFillTint="33"/>
          <w14:ligatures w14:val="none"/>
        </w:rPr>
        <w:t xml:space="preserve"> întrebare-problemă</w:t>
      </w:r>
      <w:r w:rsidRPr="0061371D">
        <w:rPr>
          <w:rFonts w:ascii="Times New Roman" w:eastAsia="Times New Roman" w:hAnsi="Times New Roman" w:cs="Times New Roman"/>
          <w:b/>
          <w:bCs/>
          <w:kern w:val="0"/>
          <w:sz w:val="32"/>
          <w:szCs w:val="32"/>
          <w:shd w:val="clear" w:color="auto" w:fill="D9E2F3" w:themeFill="accent1" w:themeFillTint="33"/>
          <w14:ligatures w14:val="none"/>
        </w:rPr>
        <w:t>:</w:t>
      </w:r>
      <w:r w:rsidRPr="00FE2561">
        <w:rPr>
          <w:rFonts w:ascii="Times New Roman" w:eastAsia="Times New Roman" w:hAnsi="Times New Roman" w:cs="Times New Roman"/>
          <w:b/>
          <w:bCs/>
          <w:kern w:val="0"/>
          <w:sz w:val="32"/>
          <w:szCs w:val="32"/>
          <w14:ligatures w14:val="none"/>
        </w:rPr>
        <w:t xml:space="preserve"> </w:t>
      </w:r>
      <w:r w:rsidR="00D129A4" w:rsidRPr="00D129A4">
        <w:rPr>
          <w:rFonts w:ascii="Times New Roman" w:eastAsia="Times New Roman" w:hAnsi="Times New Roman" w:cs="Times New Roman"/>
          <w:b/>
          <w:bCs/>
          <w:kern w:val="0"/>
          <w:sz w:val="32"/>
          <w:szCs w:val="32"/>
          <w14:ligatures w14:val="none"/>
        </w:rPr>
        <w:t>„Cum putem transforma ceea ce nu putem vedea cu ochiul liber într-un model tridimensional care să păstreze relațiile esențiale dintre componentele celulei?”</w:t>
      </w:r>
    </w:p>
    <w:p w14:paraId="44D2E53D" w14:textId="1CB62EC6" w:rsidR="00D129A4" w:rsidRPr="00D129A4" w:rsidRDefault="005E37BB" w:rsidP="00FE2561">
      <w:pPr>
        <w:spacing w:after="0" w:line="23" w:lineRule="atLeast"/>
        <w:jc w:val="both"/>
        <w:rPr>
          <w:rFonts w:ascii="Times New Roman" w:eastAsia="Times New Roman" w:hAnsi="Times New Roman" w:cs="Times New Roman"/>
          <w:kern w:val="0"/>
          <w:sz w:val="32"/>
          <w:szCs w:val="32"/>
          <w14:ligatures w14:val="none"/>
        </w:rPr>
      </w:pPr>
      <w:r w:rsidRPr="00FE2561">
        <w:rPr>
          <w:rFonts w:ascii="Times New Roman" w:eastAsia="Times New Roman" w:hAnsi="Times New Roman" w:cs="Times New Roman"/>
          <w:kern w:val="0"/>
          <w:sz w:val="32"/>
          <w:szCs w:val="32"/>
          <w14:ligatures w14:val="none"/>
        </w:rPr>
        <w:t xml:space="preserve">Astfel, </w:t>
      </w:r>
      <w:r w:rsidR="00D129A4" w:rsidRPr="00D129A4">
        <w:rPr>
          <w:rFonts w:ascii="Times New Roman" w:eastAsia="Times New Roman" w:hAnsi="Times New Roman" w:cs="Times New Roman"/>
          <w:kern w:val="0"/>
          <w:sz w:val="32"/>
          <w:szCs w:val="32"/>
          <w14:ligatures w14:val="none"/>
        </w:rPr>
        <w:t xml:space="preserve">elevi </w:t>
      </w:r>
      <w:r w:rsidRPr="00FE2561">
        <w:rPr>
          <w:rFonts w:ascii="Times New Roman" w:eastAsia="Times New Roman" w:hAnsi="Times New Roman" w:cs="Times New Roman"/>
          <w:kern w:val="0"/>
          <w:sz w:val="32"/>
          <w:szCs w:val="32"/>
          <w14:ligatures w14:val="none"/>
        </w:rPr>
        <w:t>fac</w:t>
      </w:r>
      <w:r w:rsidR="00D129A4" w:rsidRPr="00D129A4">
        <w:rPr>
          <w:rFonts w:ascii="Times New Roman" w:eastAsia="Times New Roman" w:hAnsi="Times New Roman" w:cs="Times New Roman"/>
          <w:kern w:val="0"/>
          <w:sz w:val="32"/>
          <w:szCs w:val="32"/>
          <w14:ligatures w14:val="none"/>
        </w:rPr>
        <w:t xml:space="preserve"> mai mult decât să „confecționeze o celulă”. Ei trebuie să decidă </w:t>
      </w:r>
      <w:r w:rsidR="00D129A4" w:rsidRPr="00D129A4">
        <w:rPr>
          <w:rFonts w:ascii="Times New Roman" w:eastAsia="Times New Roman" w:hAnsi="Times New Roman" w:cs="Times New Roman"/>
          <w:b/>
          <w:bCs/>
          <w:kern w:val="0"/>
          <w:sz w:val="32"/>
          <w:szCs w:val="32"/>
          <w14:ligatures w14:val="none"/>
        </w:rPr>
        <w:t>ce reprezintă, cum reprezintă, la ce scară, prin ce materiale și cât de fidel trebuie să fie modelul</w:t>
      </w:r>
      <w:r w:rsidR="00D129A4" w:rsidRPr="00D129A4">
        <w:rPr>
          <w:rFonts w:ascii="Times New Roman" w:eastAsia="Times New Roman" w:hAnsi="Times New Roman" w:cs="Times New Roman"/>
          <w:kern w:val="0"/>
          <w:sz w:val="32"/>
          <w:szCs w:val="32"/>
          <w14:ligatures w14:val="none"/>
        </w:rPr>
        <w:t>.</w:t>
      </w:r>
    </w:p>
    <w:p w14:paraId="23ABC526" w14:textId="77777777" w:rsidR="005E37BB" w:rsidRPr="00FE2561" w:rsidRDefault="005E37BB" w:rsidP="00FE2561">
      <w:pPr>
        <w:spacing w:after="0" w:line="23" w:lineRule="atLeast"/>
        <w:jc w:val="both"/>
        <w:rPr>
          <w:rFonts w:ascii="Times New Roman" w:eastAsia="Times New Roman" w:hAnsi="Times New Roman" w:cs="Times New Roman"/>
          <w:kern w:val="0"/>
          <w:sz w:val="32"/>
          <w:szCs w:val="32"/>
          <w14:ligatures w14:val="none"/>
        </w:rPr>
      </w:pPr>
    </w:p>
    <w:p w14:paraId="1DE7EB43" w14:textId="554EBA53" w:rsidR="00D129A4" w:rsidRPr="00D129A4" w:rsidRDefault="005E37BB" w:rsidP="00FE2561">
      <w:pPr>
        <w:spacing w:after="0" w:line="23" w:lineRule="atLeast"/>
        <w:ind w:firstLine="720"/>
        <w:jc w:val="both"/>
        <w:rPr>
          <w:rFonts w:ascii="Times New Roman" w:eastAsia="Times New Roman" w:hAnsi="Times New Roman" w:cs="Times New Roman"/>
          <w:kern w:val="0"/>
          <w:sz w:val="32"/>
          <w:szCs w:val="32"/>
          <w14:ligatures w14:val="none"/>
        </w:rPr>
      </w:pPr>
      <w:r w:rsidRPr="00FE2561">
        <w:rPr>
          <w:rFonts w:ascii="Times New Roman" w:eastAsia="Times New Roman" w:hAnsi="Times New Roman" w:cs="Times New Roman"/>
          <w:kern w:val="0"/>
          <w:sz w:val="32"/>
          <w:szCs w:val="32"/>
          <w14:ligatures w14:val="none"/>
        </w:rPr>
        <w:t xml:space="preserve">Dacă primul proiect (terariul) </w:t>
      </w:r>
      <w:r w:rsidR="00D129A4" w:rsidRPr="00D129A4">
        <w:rPr>
          <w:rFonts w:ascii="Times New Roman" w:eastAsia="Times New Roman" w:hAnsi="Times New Roman" w:cs="Times New Roman"/>
          <w:kern w:val="0"/>
          <w:sz w:val="32"/>
          <w:szCs w:val="32"/>
          <w14:ligatures w14:val="none"/>
        </w:rPr>
        <w:t xml:space="preserve">îi pune pe elevi să </w:t>
      </w:r>
      <w:r w:rsidR="00D129A4" w:rsidRPr="00D129A4">
        <w:rPr>
          <w:rFonts w:ascii="Times New Roman" w:eastAsia="Times New Roman" w:hAnsi="Times New Roman" w:cs="Times New Roman"/>
          <w:b/>
          <w:bCs/>
          <w:kern w:val="0"/>
          <w:sz w:val="32"/>
          <w:szCs w:val="32"/>
          <w14:ligatures w14:val="none"/>
        </w:rPr>
        <w:t>construiască și să observe un sistem biologic real</w:t>
      </w:r>
      <w:r w:rsidR="00D129A4" w:rsidRPr="00D129A4">
        <w:rPr>
          <w:rFonts w:ascii="Times New Roman" w:eastAsia="Times New Roman" w:hAnsi="Times New Roman" w:cs="Times New Roman"/>
          <w:kern w:val="0"/>
          <w:sz w:val="32"/>
          <w:szCs w:val="32"/>
          <w14:ligatures w14:val="none"/>
        </w:rPr>
        <w:t>; al doilea</w:t>
      </w:r>
      <w:r w:rsidRPr="00FE2561">
        <w:rPr>
          <w:rFonts w:ascii="Times New Roman" w:eastAsia="Times New Roman" w:hAnsi="Times New Roman" w:cs="Times New Roman"/>
          <w:kern w:val="0"/>
          <w:sz w:val="32"/>
          <w:szCs w:val="32"/>
          <w14:ligatures w14:val="none"/>
        </w:rPr>
        <w:t xml:space="preserve"> (celula)</w:t>
      </w:r>
      <w:r w:rsidR="00D129A4" w:rsidRPr="00D129A4">
        <w:rPr>
          <w:rFonts w:ascii="Times New Roman" w:eastAsia="Times New Roman" w:hAnsi="Times New Roman" w:cs="Times New Roman"/>
          <w:kern w:val="0"/>
          <w:sz w:val="32"/>
          <w:szCs w:val="32"/>
          <w14:ligatures w14:val="none"/>
        </w:rPr>
        <w:t xml:space="preserve"> îi pune să </w:t>
      </w:r>
      <w:r w:rsidR="00D129A4" w:rsidRPr="00D129A4">
        <w:rPr>
          <w:rFonts w:ascii="Times New Roman" w:eastAsia="Times New Roman" w:hAnsi="Times New Roman" w:cs="Times New Roman"/>
          <w:b/>
          <w:bCs/>
          <w:kern w:val="0"/>
          <w:sz w:val="32"/>
          <w:szCs w:val="32"/>
          <w14:ligatures w14:val="none"/>
        </w:rPr>
        <w:t>construiască o reprezentare a unui sistem microscopic pe care nu îl pot observa direct</w:t>
      </w:r>
      <w:r w:rsidR="00D129A4" w:rsidRPr="00D129A4">
        <w:rPr>
          <w:rFonts w:ascii="Times New Roman" w:eastAsia="Times New Roman" w:hAnsi="Times New Roman" w:cs="Times New Roman"/>
          <w:kern w:val="0"/>
          <w:sz w:val="32"/>
          <w:szCs w:val="32"/>
          <w14:ligatures w14:val="none"/>
        </w:rPr>
        <w:t>.</w:t>
      </w:r>
      <w:r w:rsidRPr="00FE2561">
        <w:rPr>
          <w:rFonts w:ascii="Times New Roman" w:eastAsia="Times New Roman" w:hAnsi="Times New Roman" w:cs="Times New Roman"/>
          <w:kern w:val="0"/>
          <w:sz w:val="32"/>
          <w:szCs w:val="32"/>
          <w14:ligatures w14:val="none"/>
        </w:rPr>
        <w:t xml:space="preserve"> Deci, </w:t>
      </w:r>
      <w:r w:rsidRPr="0061371D">
        <w:rPr>
          <w:rFonts w:ascii="Times New Roman" w:eastAsia="Times New Roman" w:hAnsi="Times New Roman" w:cs="Times New Roman"/>
          <w:b/>
          <w:bCs/>
          <w:kern w:val="0"/>
          <w:sz w:val="32"/>
          <w:szCs w:val="32"/>
          <w14:ligatures w14:val="none"/>
        </w:rPr>
        <w:t>m</w:t>
      </w:r>
      <w:r w:rsidR="00D129A4" w:rsidRPr="00D129A4">
        <w:rPr>
          <w:rFonts w:ascii="Times New Roman" w:eastAsia="Times New Roman" w:hAnsi="Times New Roman" w:cs="Times New Roman"/>
          <w:b/>
          <w:bCs/>
          <w:kern w:val="0"/>
          <w:sz w:val="32"/>
          <w:szCs w:val="32"/>
          <w14:ligatures w14:val="none"/>
        </w:rPr>
        <w:t>odelarea nu este doar o activitate practică. Este un mod de a gândi: elevul selectează informația relevantă, stabilește relații, simplifică realitatea și construiește o reprezentare care îl ajută să o înțeleagă.</w:t>
      </w:r>
    </w:p>
    <w:p w14:paraId="0CD8118F" w14:textId="77777777" w:rsidR="005E37BB" w:rsidRDefault="005E37BB" w:rsidP="00FE2561">
      <w:pPr>
        <w:spacing w:after="0" w:line="23" w:lineRule="atLeast"/>
        <w:jc w:val="both"/>
        <w:rPr>
          <w:rFonts w:ascii="Times New Roman" w:hAnsi="Times New Roman" w:cs="Times New Roman"/>
          <w:sz w:val="32"/>
          <w:szCs w:val="32"/>
          <w:lang w:val="ro-RO"/>
        </w:rPr>
      </w:pPr>
    </w:p>
    <w:p w14:paraId="78EFB945" w14:textId="77777777" w:rsidR="00E844B9" w:rsidRPr="00E844B9" w:rsidRDefault="00E844B9" w:rsidP="00E844B9">
      <w:pPr>
        <w:shd w:val="clear" w:color="auto" w:fill="E2EFD9" w:themeFill="accent6" w:themeFillTint="33"/>
        <w:spacing w:after="0" w:line="23" w:lineRule="atLeast"/>
        <w:jc w:val="center"/>
        <w:rPr>
          <w:rFonts w:ascii="Times New Roman" w:hAnsi="Times New Roman" w:cs="Times New Roman"/>
          <w:b/>
          <w:bCs/>
          <w:sz w:val="32"/>
          <w:szCs w:val="32"/>
          <w:lang w:val="ro-RO"/>
        </w:rPr>
      </w:pPr>
      <w:r w:rsidRPr="00E844B9">
        <w:rPr>
          <w:rFonts w:ascii="Times New Roman" w:hAnsi="Times New Roman" w:cs="Times New Roman"/>
          <w:b/>
          <w:bCs/>
          <w:sz w:val="32"/>
          <w:szCs w:val="32"/>
          <w:lang w:val="ro-RO"/>
        </w:rPr>
        <w:t xml:space="preserve">INVESTIGAȚIA ȘTIINȚIFICĂ </w:t>
      </w:r>
    </w:p>
    <w:p w14:paraId="0F7AADE3" w14:textId="5DB6C281" w:rsidR="00E844B9" w:rsidRPr="00E844B9" w:rsidRDefault="00E844B9" w:rsidP="00E844B9">
      <w:pPr>
        <w:shd w:val="clear" w:color="auto" w:fill="E2EFD9" w:themeFill="accent6" w:themeFillTint="33"/>
        <w:spacing w:after="0" w:line="23" w:lineRule="atLeast"/>
        <w:jc w:val="center"/>
        <w:rPr>
          <w:rFonts w:ascii="Times New Roman" w:hAnsi="Times New Roman" w:cs="Times New Roman"/>
          <w:b/>
          <w:bCs/>
          <w:sz w:val="32"/>
          <w:szCs w:val="32"/>
          <w:lang w:val="ro-RO"/>
        </w:rPr>
      </w:pPr>
      <w:r w:rsidRPr="00E844B9">
        <w:rPr>
          <w:rFonts w:ascii="Times New Roman" w:hAnsi="Times New Roman" w:cs="Times New Roman"/>
          <w:b/>
          <w:bCs/>
          <w:sz w:val="32"/>
          <w:szCs w:val="32"/>
          <w:lang w:val="ro-RO"/>
        </w:rPr>
        <w:t>De la contextul de învățare la întrebarea de investigat</w:t>
      </w:r>
    </w:p>
    <w:p w14:paraId="47415792" w14:textId="2E4DE87D" w:rsidR="00E844B9" w:rsidRPr="00E844B9" w:rsidRDefault="00E844B9" w:rsidP="00E844B9">
      <w:pPr>
        <w:spacing w:before="120" w:line="240" w:lineRule="auto"/>
        <w:rPr>
          <w:rFonts w:ascii="Times New Roman" w:hAnsi="Times New Roman" w:cs="Times New Roman"/>
          <w:sz w:val="32"/>
          <w:szCs w:val="32"/>
        </w:rPr>
      </w:pPr>
      <w:r w:rsidRPr="00E844B9">
        <w:rPr>
          <w:rFonts w:ascii="Times New Roman" w:hAnsi="Times New Roman" w:cs="Times New Roman"/>
          <w:noProof/>
          <w:sz w:val="32"/>
          <w:szCs w:val="32"/>
        </w:rPr>
        <w:drawing>
          <wp:anchor distT="114300" distB="114300" distL="114300" distR="114300" simplePos="0" relativeHeight="251668480" behindDoc="0" locked="0" layoutInCell="1" allowOverlap="1" wp14:anchorId="69C62BC9" wp14:editId="60C2DAB9">
            <wp:simplePos x="0" y="0"/>
            <wp:positionH relativeFrom="margin">
              <wp:align>right</wp:align>
            </wp:positionH>
            <wp:positionV relativeFrom="paragraph">
              <wp:posOffset>129540</wp:posOffset>
            </wp:positionV>
            <wp:extent cx="2379345" cy="3360420"/>
            <wp:effectExtent l="0" t="0" r="1905" b="0"/>
            <wp:wrapSquare wrapText="bothSides"/>
            <wp:docPr id="1" name="image3.png"/>
            <wp:cNvGraphicFramePr/>
            <a:graphic xmlns:a="http://schemas.openxmlformats.org/drawingml/2006/main">
              <a:graphicData uri="http://schemas.openxmlformats.org/drawingml/2006/picture">
                <pic:pic xmlns:pic="http://schemas.openxmlformats.org/drawingml/2006/picture">
                  <pic:nvPicPr>
                    <pic:cNvPr id="1" name="image3.png"/>
                    <pic:cNvPicPr preferRelativeResize="0"/>
                  </pic:nvPicPr>
                  <pic:blipFill>
                    <a:blip r:embed="rId6"/>
                    <a:srcRect/>
                    <a:stretch>
                      <a:fillRect/>
                    </a:stretch>
                  </pic:blipFill>
                  <pic:spPr>
                    <a:xfrm>
                      <a:off x="0" y="0"/>
                      <a:ext cx="2379345" cy="3360420"/>
                    </a:xfrm>
                    <a:prstGeom prst="rect">
                      <a:avLst/>
                    </a:prstGeom>
                  </pic:spPr>
                </pic:pic>
              </a:graphicData>
            </a:graphic>
            <wp14:sizeRelH relativeFrom="margin">
              <wp14:pctWidth>0</wp14:pctWidth>
            </wp14:sizeRelH>
            <wp14:sizeRelV relativeFrom="margin">
              <wp14:pctHeight>0</wp14:pctHeight>
            </wp14:sizeRelV>
          </wp:anchor>
        </w:drawing>
      </w:r>
      <w:r w:rsidRPr="00E844B9">
        <w:rPr>
          <w:rFonts w:ascii="Times New Roman" w:hAnsi="Times New Roman" w:cs="Times New Roman"/>
          <w:b/>
          <w:bCs/>
          <w:sz w:val="32"/>
          <w:szCs w:val="32"/>
        </w:rPr>
        <w:t>1. Creează nevoia de a înțelege</w:t>
      </w:r>
    </w:p>
    <w:p w14:paraId="30C949AB" w14:textId="4EE78ED1" w:rsidR="00E844B9" w:rsidRPr="00E844B9" w:rsidRDefault="00E844B9" w:rsidP="00E844B9">
      <w:pPr>
        <w:spacing w:after="0"/>
        <w:ind w:firstLine="720"/>
        <w:jc w:val="both"/>
        <w:rPr>
          <w:rFonts w:ascii="Times New Roman" w:hAnsi="Times New Roman" w:cs="Times New Roman"/>
          <w:sz w:val="32"/>
          <w:szCs w:val="32"/>
        </w:rPr>
      </w:pPr>
      <w:r w:rsidRPr="00E844B9">
        <w:rPr>
          <w:rFonts w:ascii="Times New Roman" w:hAnsi="Times New Roman" w:cs="Times New Roman"/>
          <w:sz w:val="32"/>
          <w:szCs w:val="32"/>
        </w:rPr>
        <w:t>Într-o lecție bazată pe investigație,</w:t>
      </w:r>
      <w:r w:rsidRPr="00E844B9">
        <w:rPr>
          <w:rFonts w:ascii="Times New Roman" w:hAnsi="Times New Roman" w:cs="Times New Roman"/>
          <w:b/>
          <w:bCs/>
          <w:sz w:val="32"/>
          <w:szCs w:val="32"/>
        </w:rPr>
        <w:t xml:space="preserve"> contextul de învățare</w:t>
      </w:r>
      <w:r w:rsidRPr="00E844B9">
        <w:rPr>
          <w:rFonts w:ascii="Times New Roman" w:hAnsi="Times New Roman" w:cs="Times New Roman"/>
          <w:sz w:val="32"/>
          <w:szCs w:val="32"/>
        </w:rPr>
        <w:t xml:space="preserve"> nu are doar rolul de a „capta atenția”, ci de a crea o situație care stimulează observarea, generează întrebări și creează nevoia de a găsi o explicați</w:t>
      </w:r>
      <w:r w:rsidRPr="00E844B9">
        <w:rPr>
          <w:rFonts w:ascii="Times New Roman" w:hAnsi="Times New Roman" w:cs="Times New Roman"/>
          <w:sz w:val="32"/>
          <w:szCs w:val="32"/>
          <w:lang w:val="ro-RO"/>
        </w:rPr>
        <w:t>e</w:t>
      </w:r>
      <w:r w:rsidRPr="00E844B9">
        <w:rPr>
          <w:rFonts w:ascii="Times New Roman" w:hAnsi="Times New Roman" w:cs="Times New Roman"/>
          <w:sz w:val="32"/>
          <w:szCs w:val="32"/>
        </w:rPr>
        <w:t>. Întreaga activitate se poate organiza în jurul acestei situații inițiale, asupra căreia elevii revin la final, pentru a o explica pe baza dovezilor și a concluziilor construite pe parcurs.</w:t>
      </w:r>
    </w:p>
    <w:p w14:paraId="351BDF7E" w14:textId="45A7DD9D" w:rsidR="00E844B9" w:rsidRPr="00E844B9" w:rsidRDefault="00E844B9" w:rsidP="00E844B9">
      <w:pPr>
        <w:spacing w:after="0"/>
        <w:ind w:firstLine="720"/>
        <w:jc w:val="both"/>
        <w:rPr>
          <w:rFonts w:ascii="Times New Roman" w:hAnsi="Times New Roman" w:cs="Times New Roman"/>
          <w:b/>
          <w:bCs/>
          <w:sz w:val="32"/>
          <w:szCs w:val="32"/>
        </w:rPr>
      </w:pPr>
      <w:r w:rsidRPr="00E844B9">
        <w:rPr>
          <w:rFonts w:ascii="Times New Roman" w:hAnsi="Times New Roman" w:cs="Times New Roman"/>
          <w:sz w:val="32"/>
          <w:szCs w:val="32"/>
        </w:rPr>
        <w:t xml:space="preserve">Un context bine proiectat îi pune pe elevi în fața unei situații care îi provoacă să formuleze propriile întrebări, fără a-i orienta de la început </w:t>
      </w:r>
      <w:r w:rsidRPr="00E844B9">
        <w:rPr>
          <w:rFonts w:ascii="Times New Roman" w:hAnsi="Times New Roman" w:cs="Times New Roman"/>
          <w:sz w:val="32"/>
          <w:szCs w:val="32"/>
        </w:rPr>
        <w:lastRenderedPageBreak/>
        <w:t>spre un răspuns prestabilit. Dintre acestea, este selectată o întrebare care poate fi investigată în contextul lecției.</w:t>
      </w:r>
    </w:p>
    <w:p w14:paraId="0959AB5C" w14:textId="69C44599" w:rsidR="00E844B9" w:rsidRPr="00E844B9" w:rsidRDefault="00E844B9" w:rsidP="00E844B9">
      <w:pPr>
        <w:spacing w:before="120" w:after="0"/>
        <w:ind w:firstLine="720"/>
        <w:rPr>
          <w:rFonts w:ascii="Times New Roman" w:hAnsi="Times New Roman" w:cs="Times New Roman"/>
          <w:b/>
          <w:bCs/>
          <w:sz w:val="32"/>
          <w:szCs w:val="32"/>
        </w:rPr>
      </w:pPr>
      <w:r w:rsidRPr="00E844B9">
        <w:rPr>
          <w:rFonts w:ascii="Times New Roman" w:hAnsi="Times New Roman" w:cs="Times New Roman"/>
          <w:b/>
          <w:bCs/>
          <w:sz w:val="32"/>
          <w:szCs w:val="32"/>
        </w:rPr>
        <w:t>Aplicare practică</w:t>
      </w:r>
    </w:p>
    <w:p w14:paraId="500F9FF1" w14:textId="77777777" w:rsidR="00E844B9" w:rsidRPr="00E844B9" w:rsidRDefault="00E844B9" w:rsidP="00E844B9">
      <w:pPr>
        <w:spacing w:after="0"/>
        <w:ind w:firstLine="720"/>
        <w:jc w:val="both"/>
        <w:rPr>
          <w:rFonts w:ascii="Times New Roman" w:hAnsi="Times New Roman" w:cs="Times New Roman"/>
          <w:sz w:val="32"/>
          <w:szCs w:val="32"/>
        </w:rPr>
      </w:pPr>
      <w:r w:rsidRPr="00E844B9">
        <w:rPr>
          <w:rFonts w:ascii="Times New Roman" w:hAnsi="Times New Roman" w:cs="Times New Roman"/>
          <w:b/>
          <w:bCs/>
          <w:sz w:val="32"/>
          <w:szCs w:val="32"/>
        </w:rPr>
        <w:t>Profesorul</w:t>
      </w:r>
      <w:r w:rsidRPr="00E844B9">
        <w:rPr>
          <w:rFonts w:ascii="Times New Roman" w:hAnsi="Times New Roman" w:cs="Times New Roman"/>
          <w:sz w:val="32"/>
          <w:szCs w:val="32"/>
        </w:rPr>
        <w:t xml:space="preserve"> așază pe băncile elevilor trei cuburi de agar, cu latura de 1 cm, 2 cm și 3 cm, identice ca material, culoare și formă, dar diferite prin dimensiune. Nu anunță tema și nu explică scopul activității, ci întreabă: „Priviți cu atenție aceste modele. Ce observați?”</w:t>
      </w:r>
    </w:p>
    <w:p w14:paraId="0277D13F" w14:textId="77777777" w:rsidR="00E844B9" w:rsidRPr="00E844B9" w:rsidRDefault="00E844B9" w:rsidP="00E844B9">
      <w:pPr>
        <w:spacing w:after="0"/>
        <w:ind w:firstLine="720"/>
        <w:jc w:val="both"/>
        <w:rPr>
          <w:rFonts w:ascii="Times New Roman" w:hAnsi="Times New Roman" w:cs="Times New Roman"/>
          <w:sz w:val="32"/>
          <w:szCs w:val="32"/>
        </w:rPr>
      </w:pPr>
      <w:r w:rsidRPr="00E844B9">
        <w:rPr>
          <w:rFonts w:ascii="Times New Roman" w:hAnsi="Times New Roman" w:cs="Times New Roman"/>
          <w:b/>
          <w:bCs/>
          <w:sz w:val="32"/>
          <w:szCs w:val="32"/>
        </w:rPr>
        <w:t>Elevii</w:t>
      </w:r>
      <w:r w:rsidRPr="00E844B9">
        <w:rPr>
          <w:rFonts w:ascii="Times New Roman" w:hAnsi="Times New Roman" w:cs="Times New Roman"/>
          <w:sz w:val="32"/>
          <w:szCs w:val="32"/>
        </w:rPr>
        <w:t xml:space="preserve"> constată asemănările și diferențele și formulează întrebări: „Se comportă toate la fel?”, „Dacă le introducem în aceeași substanță, se va întâmpla același lucru?”, „Contează dimensiunea?”.</w:t>
      </w:r>
    </w:p>
    <w:p w14:paraId="49A3188E" w14:textId="77777777" w:rsidR="00E844B9" w:rsidRDefault="00E844B9" w:rsidP="00E844B9">
      <w:pPr>
        <w:spacing w:after="120"/>
        <w:ind w:firstLine="720"/>
        <w:jc w:val="both"/>
        <w:rPr>
          <w:rFonts w:ascii="Times New Roman" w:hAnsi="Times New Roman" w:cs="Times New Roman"/>
          <w:sz w:val="32"/>
          <w:szCs w:val="32"/>
          <w:lang w:val="ro-RO"/>
        </w:rPr>
      </w:pPr>
      <w:r w:rsidRPr="00E844B9">
        <w:rPr>
          <w:rFonts w:ascii="Times New Roman" w:hAnsi="Times New Roman" w:cs="Times New Roman"/>
          <w:sz w:val="32"/>
          <w:szCs w:val="32"/>
        </w:rPr>
        <w:t>Prin discuție și argumentare, elevii selectează o întrebare la care pot răspunde pe baza dovezilor obținute în timpul investigației</w:t>
      </w:r>
      <w:r w:rsidRPr="00E844B9">
        <w:rPr>
          <w:rFonts w:ascii="Times New Roman" w:hAnsi="Times New Roman" w:cs="Times New Roman"/>
          <w:sz w:val="32"/>
          <w:szCs w:val="32"/>
          <w:lang w:val="ro-RO"/>
        </w:rPr>
        <w:t>.</w:t>
      </w:r>
    </w:p>
    <w:p w14:paraId="4AF672A0" w14:textId="0EB9D12A" w:rsidR="00E844B9" w:rsidRPr="00E844B9" w:rsidRDefault="00E844B9" w:rsidP="00E844B9">
      <w:pPr>
        <w:shd w:val="clear" w:color="auto" w:fill="E2EFD9" w:themeFill="accent6" w:themeFillTint="33"/>
        <w:spacing w:after="0" w:line="240" w:lineRule="auto"/>
        <w:jc w:val="both"/>
        <w:rPr>
          <w:rFonts w:ascii="Times New Roman" w:hAnsi="Times New Roman" w:cs="Times New Roman"/>
          <w:sz w:val="32"/>
          <w:szCs w:val="32"/>
          <w:lang w:val="ro-RO"/>
        </w:rPr>
      </w:pPr>
      <w:r w:rsidRPr="00E844B9">
        <w:rPr>
          <w:rFonts w:ascii="Times New Roman" w:hAnsi="Times New Roman" w:cs="Times New Roman"/>
          <w:b/>
          <w:bCs/>
          <w:sz w:val="32"/>
          <w:szCs w:val="32"/>
          <w:lang w:val="ro-RO"/>
        </w:rPr>
        <w:t>Ideea-cheie:</w:t>
      </w:r>
      <w:r w:rsidRPr="00E844B9">
        <w:rPr>
          <w:rFonts w:ascii="Times New Roman" w:hAnsi="Times New Roman" w:cs="Times New Roman"/>
          <w:sz w:val="32"/>
          <w:szCs w:val="32"/>
          <w:lang w:val="ro-RO"/>
        </w:rPr>
        <w:t xml:space="preserve"> Un context de învățare autentic generează întrebări și creează nevoia de a înțelege.</w:t>
      </w:r>
    </w:p>
    <w:p w14:paraId="0122F7B3" w14:textId="77777777" w:rsidR="00E844B9" w:rsidRDefault="00E844B9" w:rsidP="00E844B9">
      <w:pPr>
        <w:shd w:val="clear" w:color="auto" w:fill="FFFFFF" w:themeFill="background1"/>
        <w:spacing w:after="0"/>
        <w:jc w:val="both"/>
        <w:rPr>
          <w:rFonts w:ascii="Times New Roman" w:hAnsi="Times New Roman" w:cs="Times New Roman"/>
          <w:i/>
          <w:iCs/>
          <w:sz w:val="32"/>
          <w:szCs w:val="32"/>
          <w:lang w:val="ro-RO"/>
        </w:rPr>
      </w:pPr>
    </w:p>
    <w:p w14:paraId="5690281E" w14:textId="7DDF187C" w:rsidR="00E844B9" w:rsidRPr="00E844B9" w:rsidRDefault="00E844B9" w:rsidP="00E844B9">
      <w:pPr>
        <w:shd w:val="clear" w:color="auto" w:fill="FFFFFF" w:themeFill="background1"/>
        <w:spacing w:after="0"/>
        <w:jc w:val="both"/>
        <w:rPr>
          <w:rFonts w:ascii="Times New Roman" w:hAnsi="Times New Roman" w:cs="Times New Roman"/>
          <w:b/>
          <w:bCs/>
          <w:sz w:val="32"/>
          <w:szCs w:val="32"/>
          <w:lang w:val="ro-RO"/>
        </w:rPr>
      </w:pPr>
      <w:r w:rsidRPr="00E844B9">
        <w:rPr>
          <w:rFonts w:ascii="Times New Roman" w:hAnsi="Times New Roman" w:cs="Times New Roman"/>
          <w:b/>
          <w:bCs/>
          <w:sz w:val="32"/>
          <w:szCs w:val="32"/>
          <w:lang w:val="ro-RO"/>
        </w:rPr>
        <w:t>2. De la întrebare la dovezi și explicație</w:t>
      </w:r>
    </w:p>
    <w:p w14:paraId="2753A67C" w14:textId="77777777" w:rsidR="00E844B9" w:rsidRDefault="00E844B9" w:rsidP="00E844B9">
      <w:pPr>
        <w:pStyle w:val="Heading3"/>
        <w:keepNext w:val="0"/>
        <w:keepLines w:val="0"/>
        <w:spacing w:before="280"/>
        <w:jc w:val="center"/>
        <w:rPr>
          <w:b/>
          <w:bCs/>
          <w:color w:val="000000"/>
          <w:sz w:val="26"/>
          <w:szCs w:val="26"/>
        </w:rPr>
      </w:pPr>
      <w:bookmarkStart w:id="1" w:name="_vh64niv0lvua" w:colFirst="0" w:colLast="0"/>
      <w:bookmarkStart w:id="2" w:name="_zdcpdr40hk2r" w:colFirst="0" w:colLast="0"/>
      <w:bookmarkEnd w:id="1"/>
      <w:bookmarkEnd w:id="2"/>
      <w:r>
        <w:rPr>
          <w:b/>
          <w:bCs/>
          <w:noProof/>
          <w:color w:val="000000"/>
          <w:sz w:val="26"/>
          <w:szCs w:val="26"/>
        </w:rPr>
        <w:drawing>
          <wp:inline distT="114300" distB="114300" distL="114300" distR="114300" wp14:anchorId="4CD0837C" wp14:editId="48B12208">
            <wp:extent cx="5044440" cy="3482340"/>
            <wp:effectExtent l="0" t="0" r="3810" b="3810"/>
            <wp:docPr id="3" name="image2.png"/>
            <wp:cNvGraphicFramePr/>
            <a:graphic xmlns:a="http://schemas.openxmlformats.org/drawingml/2006/main">
              <a:graphicData uri="http://schemas.openxmlformats.org/drawingml/2006/picture">
                <pic:pic xmlns:pic="http://schemas.openxmlformats.org/drawingml/2006/picture">
                  <pic:nvPicPr>
                    <pic:cNvPr id="3" name="image2.png"/>
                    <pic:cNvPicPr preferRelativeResize="0"/>
                  </pic:nvPicPr>
                  <pic:blipFill>
                    <a:blip r:embed="rId7"/>
                    <a:srcRect/>
                    <a:stretch>
                      <a:fillRect/>
                    </a:stretch>
                  </pic:blipFill>
                  <pic:spPr>
                    <a:xfrm>
                      <a:off x="0" y="0"/>
                      <a:ext cx="5044440" cy="3482340"/>
                    </a:xfrm>
                    <a:prstGeom prst="rect">
                      <a:avLst/>
                    </a:prstGeom>
                  </pic:spPr>
                </pic:pic>
              </a:graphicData>
            </a:graphic>
          </wp:inline>
        </w:drawing>
      </w:r>
    </w:p>
    <w:p w14:paraId="4F26995F" w14:textId="78645F4C" w:rsidR="00E844B9" w:rsidRPr="00E844B9" w:rsidRDefault="00E844B9" w:rsidP="00E844B9">
      <w:pPr>
        <w:spacing w:after="0" w:line="23" w:lineRule="atLeast"/>
        <w:ind w:firstLine="720"/>
        <w:jc w:val="both"/>
        <w:rPr>
          <w:rFonts w:ascii="Times New Roman" w:hAnsi="Times New Roman" w:cs="Times New Roman"/>
          <w:sz w:val="32"/>
          <w:szCs w:val="32"/>
        </w:rPr>
      </w:pPr>
      <w:r w:rsidRPr="00E844B9">
        <w:rPr>
          <w:rFonts w:ascii="Times New Roman" w:hAnsi="Times New Roman" w:cs="Times New Roman"/>
          <w:sz w:val="32"/>
          <w:szCs w:val="32"/>
        </w:rPr>
        <w:lastRenderedPageBreak/>
        <w:t>Investigația poate fi privită ca un demers prin care elevii pornesc de la o întrebare, caută dovezi relevante și le folosesc pentru a construi o explicație.</w:t>
      </w:r>
    </w:p>
    <w:p w14:paraId="16D69F71" w14:textId="3430217B" w:rsidR="00E844B9" w:rsidRPr="00E844B9" w:rsidRDefault="00E844B9" w:rsidP="00E844B9">
      <w:pPr>
        <w:spacing w:after="0" w:line="23" w:lineRule="atLeast"/>
        <w:ind w:firstLine="720"/>
        <w:jc w:val="both"/>
        <w:rPr>
          <w:rFonts w:ascii="Times New Roman" w:hAnsi="Times New Roman" w:cs="Times New Roman"/>
          <w:sz w:val="32"/>
          <w:szCs w:val="32"/>
        </w:rPr>
      </w:pPr>
      <w:r w:rsidRPr="00E844B9">
        <w:rPr>
          <w:rFonts w:ascii="Times New Roman" w:hAnsi="Times New Roman" w:cs="Times New Roman"/>
          <w:sz w:val="32"/>
          <w:szCs w:val="32"/>
        </w:rPr>
        <w:t>Pornind de la întrebarea de investigat, elevii formulează ipoteze – explicații posibile, care urmează să fie verificate prin dovezi.</w:t>
      </w:r>
    </w:p>
    <w:p w14:paraId="42AF61EE" w14:textId="77777777" w:rsidR="00E844B9" w:rsidRPr="00E844B9" w:rsidRDefault="00E844B9" w:rsidP="00E844B9">
      <w:pPr>
        <w:spacing w:after="0" w:line="23" w:lineRule="atLeast"/>
        <w:ind w:firstLine="720"/>
        <w:jc w:val="both"/>
        <w:rPr>
          <w:rFonts w:ascii="Times New Roman" w:hAnsi="Times New Roman" w:cs="Times New Roman"/>
          <w:sz w:val="32"/>
          <w:szCs w:val="32"/>
        </w:rPr>
      </w:pPr>
      <w:r w:rsidRPr="00E844B9">
        <w:rPr>
          <w:rFonts w:ascii="Times New Roman" w:hAnsi="Times New Roman" w:cs="Times New Roman"/>
          <w:sz w:val="32"/>
          <w:szCs w:val="32"/>
        </w:rPr>
        <w:t xml:space="preserve">O investigație nu este sinonimă cu experimentul. În funcție de întrebare, dovezile pot fi obținute prin </w:t>
      </w:r>
      <w:r w:rsidRPr="00E844B9">
        <w:rPr>
          <w:rFonts w:ascii="Times New Roman" w:hAnsi="Times New Roman" w:cs="Times New Roman"/>
          <w:b/>
          <w:bCs/>
          <w:sz w:val="32"/>
          <w:szCs w:val="32"/>
        </w:rPr>
        <w:t>experiment, observație, modelare, analiză de date, studiu de caz sau documentare științifică</w:t>
      </w:r>
      <w:r w:rsidRPr="00E844B9">
        <w:rPr>
          <w:rFonts w:ascii="Times New Roman" w:hAnsi="Times New Roman" w:cs="Times New Roman"/>
          <w:sz w:val="32"/>
          <w:szCs w:val="32"/>
        </w:rPr>
        <w:t>. Metoda se alege în funcție de întrebarea formulată și de tipul de dovezi necesare pentru a răspunde acesteia.</w:t>
      </w:r>
    </w:p>
    <w:p w14:paraId="5D4CC3EC" w14:textId="77777777" w:rsidR="00E844B9" w:rsidRPr="00E844B9" w:rsidRDefault="00E844B9" w:rsidP="00E844B9">
      <w:pPr>
        <w:spacing w:after="0" w:line="23" w:lineRule="atLeast"/>
        <w:ind w:firstLine="720"/>
        <w:jc w:val="both"/>
        <w:rPr>
          <w:rFonts w:ascii="Times New Roman" w:hAnsi="Times New Roman" w:cs="Times New Roman"/>
          <w:sz w:val="32"/>
          <w:szCs w:val="32"/>
        </w:rPr>
      </w:pPr>
      <w:r w:rsidRPr="00E844B9">
        <w:rPr>
          <w:rFonts w:ascii="Times New Roman" w:hAnsi="Times New Roman" w:cs="Times New Roman"/>
          <w:sz w:val="32"/>
          <w:szCs w:val="32"/>
        </w:rPr>
        <w:t>În exemplul cuburilor de agar, experimentul permite compararea directă a modului în care aceeași substanță pătrunde în modele de dimensiuni diferite. Elevii măsoară, calculează raportul suprafață/volum și compară rezultatele.</w:t>
      </w:r>
    </w:p>
    <w:p w14:paraId="6505141E" w14:textId="4E3C2208" w:rsidR="00E844B9" w:rsidRPr="00E844B9" w:rsidRDefault="00E844B9" w:rsidP="00E844B9">
      <w:pPr>
        <w:spacing w:after="0" w:line="23" w:lineRule="atLeast"/>
        <w:ind w:firstLine="720"/>
        <w:jc w:val="both"/>
        <w:rPr>
          <w:rFonts w:ascii="Times New Roman" w:hAnsi="Times New Roman" w:cs="Times New Roman"/>
          <w:sz w:val="32"/>
          <w:szCs w:val="32"/>
        </w:rPr>
      </w:pPr>
      <w:r w:rsidRPr="00E844B9">
        <w:rPr>
          <w:rFonts w:ascii="Times New Roman" w:hAnsi="Times New Roman" w:cs="Times New Roman"/>
          <w:sz w:val="32"/>
          <w:szCs w:val="32"/>
        </w:rPr>
        <w:t>Colectarea datelor nu conduce însă automat la o concluzie. Datele devin dovezi atunci când sunt analizate și interpretate în raport cu întrebarea investigată.</w:t>
      </w:r>
    </w:p>
    <w:p w14:paraId="0EE1A582" w14:textId="437D260A" w:rsidR="00E844B9" w:rsidRPr="00E844B9" w:rsidRDefault="00E844B9" w:rsidP="00E844B9">
      <w:pPr>
        <w:spacing w:after="0" w:line="23" w:lineRule="atLeast"/>
        <w:ind w:firstLine="720"/>
        <w:jc w:val="both"/>
        <w:rPr>
          <w:rFonts w:ascii="Times New Roman" w:hAnsi="Times New Roman" w:cs="Times New Roman"/>
          <w:sz w:val="32"/>
          <w:szCs w:val="32"/>
        </w:rPr>
      </w:pPr>
      <w:r w:rsidRPr="00E844B9">
        <w:rPr>
          <w:rFonts w:ascii="Times New Roman" w:hAnsi="Times New Roman" w:cs="Times New Roman"/>
          <w:sz w:val="32"/>
          <w:szCs w:val="32"/>
        </w:rPr>
        <w:t>Elevii constată că, pe măsură ce raportul suprafață/volum scade, scade și proporția din volumul cubului în care substanța pătrunde în același interval de timp. Pe baza acestor dovezi pot construi explicația și formula o concluzie argumentată.</w:t>
      </w:r>
    </w:p>
    <w:p w14:paraId="01972134" w14:textId="7B7E591F" w:rsidR="00E844B9" w:rsidRPr="00E844B9" w:rsidRDefault="00E844B9" w:rsidP="00E844B9">
      <w:pPr>
        <w:spacing w:after="0" w:line="23" w:lineRule="atLeast"/>
        <w:ind w:firstLine="720"/>
        <w:jc w:val="both"/>
        <w:rPr>
          <w:rFonts w:ascii="Times New Roman" w:hAnsi="Times New Roman" w:cs="Times New Roman"/>
          <w:sz w:val="16"/>
          <w:szCs w:val="16"/>
        </w:rPr>
      </w:pPr>
    </w:p>
    <w:tbl>
      <w:tblPr>
        <w:tblStyle w:val="Style11"/>
        <w:tblW w:w="100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0080"/>
      </w:tblGrid>
      <w:tr w:rsidR="00E844B9" w:rsidRPr="00E844B9" w14:paraId="70B09B04" w14:textId="77777777" w:rsidTr="00E844B9">
        <w:tc>
          <w:tcPr>
            <w:tcW w:w="10080" w:type="dxa"/>
            <w:tcBorders>
              <w:top w:val="nil"/>
              <w:left w:val="nil"/>
              <w:bottom w:val="nil"/>
              <w:right w:val="nil"/>
            </w:tcBorders>
            <w:shd w:val="clear" w:color="auto" w:fill="D9EAD3"/>
            <w:tcMar>
              <w:top w:w="100" w:type="dxa"/>
              <w:left w:w="100" w:type="dxa"/>
              <w:bottom w:w="100" w:type="dxa"/>
              <w:right w:w="100" w:type="dxa"/>
            </w:tcMar>
          </w:tcPr>
          <w:p w14:paraId="1DE18B7A" w14:textId="6BDF09AF" w:rsidR="00E844B9" w:rsidRPr="00E844B9" w:rsidRDefault="00E844B9" w:rsidP="00E844B9">
            <w:pPr>
              <w:spacing w:line="23" w:lineRule="atLeast"/>
              <w:jc w:val="both"/>
              <w:rPr>
                <w:b/>
                <w:bCs/>
                <w:sz w:val="32"/>
                <w:szCs w:val="32"/>
              </w:rPr>
            </w:pPr>
            <w:r w:rsidRPr="00E844B9">
              <w:rPr>
                <w:b/>
                <w:bCs/>
                <w:sz w:val="32"/>
                <w:szCs w:val="32"/>
              </w:rPr>
              <w:t>Ideea-cheie:</w:t>
            </w:r>
            <w:r w:rsidRPr="00E844B9">
              <w:rPr>
                <w:sz w:val="32"/>
                <w:szCs w:val="32"/>
              </w:rPr>
              <w:t xml:space="preserve"> Investigația nu înseamnă să urmezi mecanic un set de pași, ci să întrebi, să cauți dovezi și să construiești explicații pe baza lor.</w:t>
            </w:r>
          </w:p>
        </w:tc>
      </w:tr>
    </w:tbl>
    <w:p w14:paraId="1BC2FA97" w14:textId="6109928C" w:rsidR="00A73D54" w:rsidRDefault="00E844B9" w:rsidP="00A73D54">
      <w:pPr>
        <w:spacing w:before="120" w:after="120" w:line="23" w:lineRule="atLeast"/>
        <w:jc w:val="both"/>
        <w:rPr>
          <w:rFonts w:ascii="Times New Roman" w:hAnsi="Times New Roman" w:cs="Times New Roman"/>
          <w:b/>
          <w:bCs/>
          <w:sz w:val="32"/>
          <w:szCs w:val="32"/>
        </w:rPr>
      </w:pPr>
      <w:r w:rsidRPr="00A73D54">
        <w:rPr>
          <w:rFonts w:ascii="Times New Roman" w:hAnsi="Times New Roman" w:cs="Times New Roman"/>
          <w:b/>
          <w:bCs/>
          <w:sz w:val="32"/>
          <w:szCs w:val="32"/>
        </w:rPr>
        <w:t>3. De la explicație la transfer</w:t>
      </w:r>
    </w:p>
    <w:p w14:paraId="4237C9AC" w14:textId="392DEBA1" w:rsidR="00E844B9" w:rsidRPr="00E844B9" w:rsidRDefault="00A73D54" w:rsidP="00A73D54">
      <w:pPr>
        <w:spacing w:before="120" w:after="120" w:line="23" w:lineRule="atLeast"/>
        <w:jc w:val="both"/>
        <w:rPr>
          <w:rFonts w:ascii="Times New Roman" w:hAnsi="Times New Roman" w:cs="Times New Roman"/>
          <w:b/>
          <w:bCs/>
          <w:sz w:val="32"/>
          <w:szCs w:val="32"/>
        </w:rPr>
      </w:pPr>
      <w:r w:rsidRPr="00E844B9">
        <w:rPr>
          <w:rFonts w:ascii="Times New Roman" w:hAnsi="Times New Roman" w:cs="Times New Roman"/>
          <w:b/>
          <w:bCs/>
          <w:noProof/>
          <w:sz w:val="32"/>
          <w:szCs w:val="32"/>
        </w:rPr>
        <w:drawing>
          <wp:anchor distT="0" distB="0" distL="114300" distR="114300" simplePos="0" relativeHeight="251670528" behindDoc="0" locked="0" layoutInCell="1" allowOverlap="1" wp14:anchorId="24E84862" wp14:editId="3530FCFE">
            <wp:simplePos x="0" y="0"/>
            <wp:positionH relativeFrom="column">
              <wp:posOffset>914400</wp:posOffset>
            </wp:positionH>
            <wp:positionV relativeFrom="paragraph">
              <wp:posOffset>-48260</wp:posOffset>
            </wp:positionV>
            <wp:extent cx="4777740" cy="2971800"/>
            <wp:effectExtent l="0" t="0" r="3810" b="0"/>
            <wp:wrapThrough wrapText="bothSides">
              <wp:wrapPolygon edited="0">
                <wp:start x="0" y="0"/>
                <wp:lineTo x="0" y="21462"/>
                <wp:lineTo x="21531" y="21462"/>
                <wp:lineTo x="21531" y="0"/>
                <wp:lineTo x="0" y="0"/>
              </wp:wrapPolygon>
            </wp:wrapThrough>
            <wp:docPr id="4" name="image4.png"/>
            <wp:cNvGraphicFramePr/>
            <a:graphic xmlns:a="http://schemas.openxmlformats.org/drawingml/2006/main">
              <a:graphicData uri="http://schemas.openxmlformats.org/drawingml/2006/picture">
                <pic:pic xmlns:pic="http://schemas.openxmlformats.org/drawingml/2006/picture">
                  <pic:nvPicPr>
                    <pic:cNvPr id="4" name="image4.png"/>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4777740" cy="2971800"/>
                    </a:xfrm>
                    <a:prstGeom prst="rect">
                      <a:avLst/>
                    </a:prstGeom>
                  </pic:spPr>
                </pic:pic>
              </a:graphicData>
            </a:graphic>
          </wp:anchor>
        </w:drawing>
      </w:r>
      <w:r w:rsidR="00E844B9" w:rsidRPr="00A73D54">
        <w:rPr>
          <w:rFonts w:ascii="Times New Roman" w:hAnsi="Times New Roman" w:cs="Times New Roman"/>
          <w:b/>
          <w:bCs/>
          <w:sz w:val="32"/>
          <w:szCs w:val="32"/>
        </w:rPr>
        <w:t xml:space="preserve"> </w:t>
      </w:r>
    </w:p>
    <w:p w14:paraId="7140AC37" w14:textId="4924933B" w:rsidR="00E844B9" w:rsidRPr="00E844B9" w:rsidRDefault="00E844B9" w:rsidP="00E844B9">
      <w:pPr>
        <w:spacing w:after="0" w:line="23" w:lineRule="atLeast"/>
        <w:jc w:val="both"/>
        <w:rPr>
          <w:rFonts w:ascii="Times New Roman" w:hAnsi="Times New Roman" w:cs="Times New Roman"/>
          <w:b/>
          <w:bCs/>
          <w:sz w:val="32"/>
          <w:szCs w:val="32"/>
        </w:rPr>
      </w:pPr>
    </w:p>
    <w:p w14:paraId="591BA6ED" w14:textId="77777777" w:rsidR="00E844B9" w:rsidRPr="00E844B9" w:rsidRDefault="00E844B9" w:rsidP="00E844B9">
      <w:pPr>
        <w:spacing w:after="0" w:line="23" w:lineRule="atLeast"/>
        <w:ind w:firstLine="720"/>
        <w:jc w:val="both"/>
        <w:rPr>
          <w:rFonts w:ascii="Times New Roman" w:hAnsi="Times New Roman" w:cs="Times New Roman"/>
          <w:sz w:val="32"/>
          <w:szCs w:val="32"/>
        </w:rPr>
      </w:pPr>
      <w:r w:rsidRPr="00E844B9">
        <w:rPr>
          <w:rFonts w:ascii="Times New Roman" w:hAnsi="Times New Roman" w:cs="Times New Roman"/>
          <w:sz w:val="32"/>
          <w:szCs w:val="32"/>
        </w:rPr>
        <w:lastRenderedPageBreak/>
        <w:t>Investigația nu se încheie odată cu obținerea rezultatelor. Elevii interpretează dovezile, formulează concluzii, le argumentează și folosesc explicația construită pentru a înțelege situații noi. În cazul cuburilor de agar, relația dintre dimensiune, raportul suprafață/volum și schimburile cu mediul devine punctul de plecare pentru înțelegerea unor structuri biologice reale</w:t>
      </w:r>
      <w:r w:rsidRPr="00E844B9">
        <w:rPr>
          <w:rFonts w:ascii="Times New Roman" w:hAnsi="Times New Roman" w:cs="Times New Roman"/>
          <w:sz w:val="32"/>
          <w:szCs w:val="32"/>
          <w:lang w:val="ro-RO"/>
        </w:rPr>
        <w:t xml:space="preserve">. </w:t>
      </w:r>
      <w:r w:rsidRPr="00E844B9">
        <w:rPr>
          <w:rFonts w:ascii="Times New Roman" w:hAnsi="Times New Roman" w:cs="Times New Roman"/>
          <w:sz w:val="32"/>
          <w:szCs w:val="32"/>
        </w:rPr>
        <w:t>Elevii pot analiza modul în care structuri precum alveolele pulmonare, vilozitățile intestinale sau perii absorbanți ai rădăcinii contribuie la mărirea suprafeței de schimb</w:t>
      </w:r>
      <w:r w:rsidRPr="00E844B9">
        <w:rPr>
          <w:rFonts w:ascii="Times New Roman" w:hAnsi="Times New Roman" w:cs="Times New Roman"/>
          <w:sz w:val="32"/>
          <w:szCs w:val="32"/>
          <w:lang w:val="ro-RO"/>
        </w:rPr>
        <w:t>.</w:t>
      </w:r>
      <w:r w:rsidRPr="00E844B9">
        <w:rPr>
          <w:rFonts w:ascii="Times New Roman" w:hAnsi="Times New Roman" w:cs="Times New Roman"/>
          <w:sz w:val="32"/>
          <w:szCs w:val="32"/>
        </w:rPr>
        <w:t xml:space="preserve"> Astfel, explicația construită într-o situație particulară devine instrument pentru înțelegerea altor fenomene biologice.</w:t>
      </w:r>
    </w:p>
    <w:p w14:paraId="14DFB023" w14:textId="77777777" w:rsidR="00E844B9" w:rsidRPr="00E844B9" w:rsidRDefault="00E844B9" w:rsidP="00E844B9">
      <w:pPr>
        <w:spacing w:after="0" w:line="23" w:lineRule="atLeast"/>
        <w:ind w:firstLine="720"/>
        <w:jc w:val="both"/>
        <w:rPr>
          <w:rFonts w:ascii="Times New Roman" w:hAnsi="Times New Roman" w:cs="Times New Roman"/>
          <w:sz w:val="32"/>
          <w:szCs w:val="32"/>
        </w:rPr>
      </w:pPr>
      <w:r w:rsidRPr="00E844B9">
        <w:rPr>
          <w:rFonts w:ascii="Times New Roman" w:hAnsi="Times New Roman" w:cs="Times New Roman"/>
          <w:sz w:val="32"/>
          <w:szCs w:val="32"/>
        </w:rPr>
        <w:t>În același timp, competențele elevului devin vizibile pe parcursul întregului demers. Profesorul poate observa cum elevul: observă → întreabă → formulează ipoteze → caută dovezi → interpretează → argumentează → transferă.</w:t>
      </w:r>
    </w:p>
    <w:p w14:paraId="6474E09D" w14:textId="77777777" w:rsidR="00E844B9" w:rsidRPr="00E844B9" w:rsidRDefault="00E844B9" w:rsidP="00E844B9">
      <w:pPr>
        <w:spacing w:after="0" w:line="23" w:lineRule="atLeast"/>
        <w:ind w:firstLine="720"/>
        <w:jc w:val="both"/>
        <w:rPr>
          <w:rFonts w:ascii="Times New Roman" w:hAnsi="Times New Roman" w:cs="Times New Roman"/>
          <w:sz w:val="32"/>
          <w:szCs w:val="32"/>
        </w:rPr>
      </w:pPr>
      <w:r w:rsidRPr="00E844B9">
        <w:rPr>
          <w:rFonts w:ascii="Times New Roman" w:hAnsi="Times New Roman" w:cs="Times New Roman"/>
          <w:sz w:val="32"/>
          <w:szCs w:val="32"/>
        </w:rPr>
        <w:t>Evaluarea nu trebuie să întrerupă investigația. Ea poate fi integrată în proces, prin observația profesorului, întrebări, feedback, analiza argumentelor și a modului în care elevii utilizează dovezile.</w:t>
      </w:r>
    </w:p>
    <w:p w14:paraId="72D9E630" w14:textId="77777777" w:rsidR="00E844B9" w:rsidRPr="00E844B9" w:rsidRDefault="00E844B9" w:rsidP="00E844B9">
      <w:pPr>
        <w:spacing w:after="0" w:line="23" w:lineRule="atLeast"/>
        <w:ind w:firstLine="720"/>
        <w:jc w:val="both"/>
        <w:rPr>
          <w:rFonts w:ascii="Times New Roman" w:hAnsi="Times New Roman" w:cs="Times New Roman"/>
          <w:sz w:val="32"/>
          <w:szCs w:val="32"/>
        </w:rPr>
      </w:pPr>
      <w:r w:rsidRPr="00E844B9">
        <w:rPr>
          <w:rFonts w:ascii="Times New Roman" w:hAnsi="Times New Roman" w:cs="Times New Roman"/>
          <w:sz w:val="32"/>
          <w:szCs w:val="32"/>
        </w:rPr>
        <w:t>Rolul profesorului se schimbă, fără să devină mai puțin important: el proiectează contextul, ghidează întrebările, sprijină selectarea și interpretarea dovezilor și creează situații în care elevii pot transfera ceea ce au înțeles.</w:t>
      </w:r>
    </w:p>
    <w:p w14:paraId="2C60A2A5" w14:textId="77777777" w:rsidR="00E844B9" w:rsidRPr="00E844B9" w:rsidRDefault="00E844B9" w:rsidP="00E844B9">
      <w:pPr>
        <w:spacing w:after="0" w:line="23" w:lineRule="atLeast"/>
        <w:ind w:firstLine="720"/>
        <w:jc w:val="both"/>
        <w:rPr>
          <w:rFonts w:ascii="Times New Roman" w:hAnsi="Times New Roman" w:cs="Times New Roman"/>
          <w:sz w:val="32"/>
          <w:szCs w:val="32"/>
        </w:rPr>
      </w:pPr>
    </w:p>
    <w:tbl>
      <w:tblPr>
        <w:tblStyle w:val="Style12"/>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360"/>
      </w:tblGrid>
      <w:tr w:rsidR="00E844B9" w:rsidRPr="00E844B9" w14:paraId="163104F5" w14:textId="77777777" w:rsidTr="005E27A9">
        <w:tc>
          <w:tcPr>
            <w:tcW w:w="9360" w:type="dxa"/>
            <w:tcBorders>
              <w:top w:val="nil"/>
              <w:left w:val="nil"/>
              <w:bottom w:val="nil"/>
              <w:right w:val="nil"/>
            </w:tcBorders>
            <w:shd w:val="clear" w:color="auto" w:fill="D9EAD3"/>
            <w:tcMar>
              <w:top w:w="100" w:type="dxa"/>
              <w:left w:w="100" w:type="dxa"/>
              <w:bottom w:w="100" w:type="dxa"/>
              <w:right w:w="100" w:type="dxa"/>
            </w:tcMar>
          </w:tcPr>
          <w:p w14:paraId="124C5A4D" w14:textId="77777777" w:rsidR="00E844B9" w:rsidRPr="00E844B9" w:rsidRDefault="00E844B9" w:rsidP="00E844B9">
            <w:pPr>
              <w:spacing w:line="23" w:lineRule="atLeast"/>
              <w:jc w:val="both"/>
              <w:rPr>
                <w:sz w:val="32"/>
                <w:szCs w:val="32"/>
              </w:rPr>
            </w:pPr>
            <w:r w:rsidRPr="00E844B9">
              <w:rPr>
                <w:b/>
                <w:bCs/>
                <w:sz w:val="32"/>
                <w:szCs w:val="32"/>
              </w:rPr>
              <w:t>Ideea-cheie:</w:t>
            </w:r>
            <w:r w:rsidRPr="00E844B9">
              <w:rPr>
                <w:sz w:val="32"/>
                <w:szCs w:val="32"/>
              </w:rPr>
              <w:t xml:space="preserve"> O investigație reușită nu se oprește la „Ce am observat?”, ci ajunge la „Ce dovezi am?”, „Ce pot explica?” și „Unde mai pot aplica această explicație?”.</w:t>
            </w:r>
          </w:p>
        </w:tc>
      </w:tr>
    </w:tbl>
    <w:p w14:paraId="142E08D4" w14:textId="77777777" w:rsidR="00A73D54" w:rsidRDefault="00A73D54" w:rsidP="00E844B9">
      <w:pPr>
        <w:spacing w:after="0" w:line="23" w:lineRule="atLeast"/>
        <w:jc w:val="both"/>
        <w:rPr>
          <w:rFonts w:ascii="Times New Roman" w:hAnsi="Times New Roman" w:cs="Times New Roman"/>
          <w:sz w:val="32"/>
          <w:szCs w:val="32"/>
        </w:rPr>
      </w:pPr>
    </w:p>
    <w:p w14:paraId="7197DB54" w14:textId="0D1C3441" w:rsidR="00E844B9" w:rsidRPr="00E844B9" w:rsidRDefault="00E844B9" w:rsidP="00E844B9">
      <w:pPr>
        <w:spacing w:after="0" w:line="23" w:lineRule="atLeast"/>
        <w:jc w:val="both"/>
        <w:rPr>
          <w:rFonts w:ascii="Times New Roman" w:hAnsi="Times New Roman" w:cs="Times New Roman"/>
          <w:sz w:val="32"/>
          <w:szCs w:val="32"/>
        </w:rPr>
      </w:pPr>
      <w:r w:rsidRPr="00E844B9">
        <w:rPr>
          <w:rFonts w:ascii="Times New Roman" w:hAnsi="Times New Roman" w:cs="Times New Roman"/>
          <w:sz w:val="32"/>
          <w:szCs w:val="32"/>
        </w:rPr>
        <w:t xml:space="preserve">Descarcă materialul complet </w:t>
      </w:r>
    </w:p>
    <w:p w14:paraId="50705F35" w14:textId="0E0D56AA" w:rsidR="00A1242B" w:rsidRDefault="00A73D54">
      <w:pPr>
        <w:rPr>
          <w:rFonts w:ascii="Times New Roman" w:hAnsi="Times New Roman" w:cs="Times New Roman"/>
          <w:sz w:val="32"/>
          <w:szCs w:val="32"/>
          <w:lang w:val="ro-RO"/>
        </w:rPr>
      </w:pPr>
      <w:r w:rsidRPr="00E844B9">
        <w:rPr>
          <w:rFonts w:ascii="Times New Roman" w:hAnsi="Times New Roman" w:cs="Times New Roman"/>
          <w:noProof/>
          <w:sz w:val="32"/>
          <w:szCs w:val="32"/>
        </w:rPr>
        <w:drawing>
          <wp:anchor distT="114300" distB="114300" distL="114300" distR="114300" simplePos="0" relativeHeight="251669504" behindDoc="1" locked="0" layoutInCell="1" allowOverlap="1" wp14:anchorId="2F9963E0" wp14:editId="5B49131C">
            <wp:simplePos x="0" y="0"/>
            <wp:positionH relativeFrom="column">
              <wp:posOffset>2773680</wp:posOffset>
            </wp:positionH>
            <wp:positionV relativeFrom="paragraph">
              <wp:posOffset>36195</wp:posOffset>
            </wp:positionV>
            <wp:extent cx="1402080" cy="1333500"/>
            <wp:effectExtent l="0" t="0" r="7620" b="0"/>
            <wp:wrapNone/>
            <wp:docPr id="2" name="image1.png"/>
            <wp:cNvGraphicFramePr/>
            <a:graphic xmlns:a="http://schemas.openxmlformats.org/drawingml/2006/main">
              <a:graphicData uri="http://schemas.openxmlformats.org/drawingml/2006/picture">
                <pic:pic xmlns:pic="http://schemas.openxmlformats.org/drawingml/2006/picture">
                  <pic:nvPicPr>
                    <pic:cNvPr id="2" name="image1.png"/>
                    <pic:cNvPicPr preferRelativeResize="0"/>
                  </pic:nvPicPr>
                  <pic:blipFill>
                    <a:blip r:embed="rId9"/>
                    <a:srcRect/>
                    <a:stretch>
                      <a:fillRect/>
                    </a:stretch>
                  </pic:blipFill>
                  <pic:spPr>
                    <a:xfrm>
                      <a:off x="0" y="0"/>
                      <a:ext cx="1402080" cy="1333500"/>
                    </a:xfrm>
                    <a:prstGeom prst="rect">
                      <a:avLst/>
                    </a:prstGeom>
                  </pic:spPr>
                </pic:pic>
              </a:graphicData>
            </a:graphic>
            <wp14:sizeRelH relativeFrom="margin">
              <wp14:pctWidth>0</wp14:pctWidth>
            </wp14:sizeRelH>
            <wp14:sizeRelV relativeFrom="margin">
              <wp14:pctHeight>0</wp14:pctHeight>
            </wp14:sizeRelV>
          </wp:anchor>
        </w:drawing>
      </w:r>
      <w:r w:rsidR="00A1242B">
        <w:rPr>
          <w:rFonts w:ascii="Times New Roman" w:hAnsi="Times New Roman" w:cs="Times New Roman"/>
          <w:sz w:val="32"/>
          <w:szCs w:val="32"/>
          <w:lang w:val="ro-RO"/>
        </w:rPr>
        <w:br w:type="page"/>
      </w:r>
    </w:p>
    <w:p w14:paraId="7AA2A7B5" w14:textId="77777777" w:rsidR="00A1242B" w:rsidRPr="00A1242B" w:rsidRDefault="00A1242B" w:rsidP="00A1242B">
      <w:pPr>
        <w:spacing w:after="0" w:line="23" w:lineRule="atLeast"/>
        <w:jc w:val="center"/>
        <w:rPr>
          <w:rFonts w:ascii="Times New Roman" w:hAnsi="Times New Roman" w:cs="Times New Roman"/>
          <w:i/>
          <w:iCs/>
          <w:sz w:val="32"/>
          <w:szCs w:val="32"/>
          <w:lang w:val="ro-RO"/>
        </w:rPr>
      </w:pPr>
      <w:r w:rsidRPr="00A1242B">
        <w:rPr>
          <w:rFonts w:ascii="Times New Roman" w:hAnsi="Times New Roman" w:cs="Times New Roman"/>
          <w:i/>
          <w:iCs/>
          <w:sz w:val="32"/>
          <w:szCs w:val="32"/>
          <w:shd w:val="clear" w:color="auto" w:fill="E2EFD9" w:themeFill="accent6" w:themeFillTint="33"/>
        </w:rPr>
        <w:lastRenderedPageBreak/>
        <w:t xml:space="preserve">Studiul de caz </w:t>
      </w:r>
      <w:r w:rsidRPr="00A1242B">
        <w:rPr>
          <w:rFonts w:ascii="Times New Roman" w:hAnsi="Times New Roman" w:cs="Times New Roman"/>
          <w:i/>
          <w:iCs/>
          <w:sz w:val="32"/>
          <w:szCs w:val="32"/>
          <w:shd w:val="clear" w:color="auto" w:fill="E2EFD9" w:themeFill="accent6" w:themeFillTint="33"/>
          <w:lang w:val="ro-RO"/>
        </w:rPr>
        <w:t>în cadrul lecțiilor de biologie</w:t>
      </w:r>
    </w:p>
    <w:p w14:paraId="4D08D765" w14:textId="77777777" w:rsidR="00A1242B" w:rsidRPr="00E76855" w:rsidRDefault="00A1242B" w:rsidP="00A1242B">
      <w:pPr>
        <w:spacing w:after="0" w:line="23" w:lineRule="atLeast"/>
        <w:jc w:val="both"/>
        <w:rPr>
          <w:rFonts w:ascii="Times New Roman" w:hAnsi="Times New Roman" w:cs="Times New Roman"/>
          <w:b/>
          <w:bCs/>
          <w:sz w:val="32"/>
          <w:szCs w:val="32"/>
        </w:rPr>
      </w:pPr>
    </w:p>
    <w:p w14:paraId="26BA9877" w14:textId="00AB30EE" w:rsidR="00C47955" w:rsidRDefault="00A1242B" w:rsidP="00A1242B">
      <w:pPr>
        <w:spacing w:after="0" w:line="23" w:lineRule="atLeast"/>
        <w:jc w:val="both"/>
        <w:rPr>
          <w:rFonts w:ascii="Times New Roman" w:hAnsi="Times New Roman" w:cs="Times New Roman"/>
          <w:b/>
          <w:bCs/>
          <w:sz w:val="32"/>
          <w:szCs w:val="32"/>
          <w:lang w:val="ro-RO"/>
        </w:rPr>
      </w:pPr>
      <w:r w:rsidRPr="00C47955">
        <w:rPr>
          <w:rFonts w:ascii="Times New Roman" w:hAnsi="Times New Roman" w:cs="Times New Roman"/>
          <w:b/>
          <w:bCs/>
          <w:sz w:val="32"/>
          <w:szCs w:val="32"/>
          <w:shd w:val="clear" w:color="auto" w:fill="DEEAF6" w:themeFill="accent5" w:themeFillTint="33"/>
        </w:rPr>
        <w:t>Studiu de caz I</w:t>
      </w:r>
      <w:r w:rsidRPr="00C47955">
        <w:rPr>
          <w:rFonts w:ascii="Times New Roman" w:hAnsi="Times New Roman" w:cs="Times New Roman"/>
          <w:b/>
          <w:bCs/>
          <w:sz w:val="32"/>
          <w:szCs w:val="32"/>
          <w:shd w:val="clear" w:color="auto" w:fill="DEEAF6" w:themeFill="accent5" w:themeFillTint="33"/>
          <w:lang w:val="ro-RO"/>
        </w:rPr>
        <w:t>:</w:t>
      </w:r>
      <w:r w:rsidRPr="00C47955">
        <w:rPr>
          <w:rFonts w:ascii="Times New Roman" w:hAnsi="Times New Roman" w:cs="Times New Roman"/>
          <w:i/>
          <w:iCs/>
          <w:sz w:val="32"/>
          <w:szCs w:val="32"/>
          <w:lang w:val="ro-RO"/>
        </w:rPr>
        <w:t xml:space="preserve"> </w:t>
      </w:r>
      <w:r w:rsidR="00C47955" w:rsidRPr="00C47955">
        <w:rPr>
          <w:rFonts w:ascii="Times New Roman" w:hAnsi="Times New Roman" w:cs="Times New Roman"/>
          <w:i/>
          <w:iCs/>
          <w:sz w:val="32"/>
          <w:szCs w:val="32"/>
          <w:lang w:val="ro-RO"/>
        </w:rPr>
        <w:t>Importanța mitocondriilor în producerea energiei celulare</w:t>
      </w:r>
    </w:p>
    <w:p w14:paraId="070951F6" w14:textId="7B131932" w:rsidR="00A1242B" w:rsidRPr="00C47955" w:rsidRDefault="00A1242B" w:rsidP="00C47955">
      <w:pPr>
        <w:spacing w:after="0" w:line="23" w:lineRule="atLeast"/>
        <w:ind w:firstLine="720"/>
        <w:jc w:val="both"/>
        <w:rPr>
          <w:rFonts w:ascii="Times New Roman" w:hAnsi="Times New Roman" w:cs="Times New Roman"/>
          <w:sz w:val="32"/>
          <w:szCs w:val="32"/>
        </w:rPr>
      </w:pPr>
      <w:r w:rsidRPr="00C47955">
        <w:rPr>
          <w:rFonts w:ascii="Times New Roman" w:hAnsi="Times New Roman" w:cs="Times New Roman"/>
          <w:sz w:val="32"/>
          <w:szCs w:val="32"/>
        </w:rPr>
        <w:t xml:space="preserve">Călin, un elev din clasa </w:t>
      </w:r>
      <w:proofErr w:type="gramStart"/>
      <w:r w:rsidRPr="00C47955">
        <w:rPr>
          <w:rFonts w:ascii="Times New Roman" w:hAnsi="Times New Roman" w:cs="Times New Roman"/>
          <w:sz w:val="32"/>
          <w:szCs w:val="32"/>
        </w:rPr>
        <w:t>a</w:t>
      </w:r>
      <w:proofErr w:type="gramEnd"/>
      <w:r w:rsidRPr="00C47955">
        <w:rPr>
          <w:rFonts w:ascii="Times New Roman" w:hAnsi="Times New Roman" w:cs="Times New Roman"/>
          <w:sz w:val="32"/>
          <w:szCs w:val="32"/>
        </w:rPr>
        <w:t xml:space="preserve"> IX-a, membru al echipei de atletism a liceului, se pregătește pentru o competiție de alergare pe distanța de 1500 de metri. Deși participă constant la antrenamente și are un stil de viață sănătos, antrenorul observă că obosește mai repede decât ceilalți sportivi. În timpul efortului susținut, Călin prezintă oboseală musculară accentuată, respirație accelerată și scăderea ritmului de alergare. În urma consult</w:t>
      </w:r>
      <w:r w:rsidR="00C47955" w:rsidRPr="00C47955">
        <w:rPr>
          <w:rFonts w:ascii="Times New Roman" w:hAnsi="Times New Roman" w:cs="Times New Roman"/>
          <w:sz w:val="32"/>
          <w:szCs w:val="32"/>
        </w:rPr>
        <w:t>ului</w:t>
      </w:r>
      <w:r w:rsidRPr="00C47955">
        <w:rPr>
          <w:rFonts w:ascii="Times New Roman" w:hAnsi="Times New Roman" w:cs="Times New Roman"/>
          <w:sz w:val="32"/>
          <w:szCs w:val="32"/>
        </w:rPr>
        <w:t xml:space="preserve"> medical, se constată că aportul de oxigen este normal, dar există suspiciunea că mitocondriile din celulele musculare nu utilizează eficient oxigenul pentru producerea ATP-ului.</w:t>
      </w:r>
    </w:p>
    <w:p w14:paraId="0B9A05F0" w14:textId="77777777" w:rsidR="00A1242B" w:rsidRPr="00E76855" w:rsidRDefault="00A1242B" w:rsidP="00A1242B">
      <w:pPr>
        <w:spacing w:after="0" w:line="23" w:lineRule="atLeast"/>
        <w:ind w:firstLine="360"/>
        <w:jc w:val="both"/>
        <w:rPr>
          <w:rFonts w:ascii="Times New Roman" w:hAnsi="Times New Roman" w:cs="Times New Roman"/>
          <w:b/>
          <w:bCs/>
          <w:sz w:val="32"/>
          <w:szCs w:val="32"/>
        </w:rPr>
      </w:pPr>
      <w:r w:rsidRPr="00E76855">
        <w:rPr>
          <w:rFonts w:ascii="Times New Roman" w:hAnsi="Times New Roman" w:cs="Times New Roman"/>
          <w:b/>
          <w:bCs/>
          <w:noProof/>
          <w:sz w:val="32"/>
          <w:szCs w:val="32"/>
        </w:rPr>
        <w:drawing>
          <wp:inline distT="0" distB="0" distL="0" distR="0" wp14:anchorId="39718244" wp14:editId="529F3C39">
            <wp:extent cx="190005" cy="308257"/>
            <wp:effectExtent l="0" t="0" r="635" b="0"/>
            <wp:docPr id="198011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11641" name=""/>
                    <pic:cNvPicPr/>
                  </pic:nvPicPr>
                  <pic:blipFill>
                    <a:blip r:embed="rId10"/>
                    <a:stretch>
                      <a:fillRect/>
                    </a:stretch>
                  </pic:blipFill>
                  <pic:spPr>
                    <a:xfrm>
                      <a:off x="0" y="0"/>
                      <a:ext cx="203514" cy="330174"/>
                    </a:xfrm>
                    <a:prstGeom prst="rect">
                      <a:avLst/>
                    </a:prstGeom>
                  </pic:spPr>
                </pic:pic>
              </a:graphicData>
            </a:graphic>
          </wp:inline>
        </w:drawing>
      </w:r>
      <w:r w:rsidRPr="00E76855">
        <w:rPr>
          <w:rFonts w:ascii="Times New Roman" w:hAnsi="Times New Roman" w:cs="Times New Roman"/>
          <w:b/>
          <w:bCs/>
          <w:sz w:val="32"/>
          <w:szCs w:val="32"/>
        </w:rPr>
        <w:t xml:space="preserve"> Întrebări </w:t>
      </w:r>
      <w:r w:rsidRPr="00E76855">
        <w:rPr>
          <w:rFonts w:ascii="Times New Roman" w:hAnsi="Times New Roman" w:cs="Times New Roman"/>
          <w:b/>
          <w:bCs/>
          <w:noProof/>
          <w:sz w:val="32"/>
          <w:szCs w:val="32"/>
        </w:rPr>
        <w:drawing>
          <wp:inline distT="0" distB="0" distL="0" distR="0" wp14:anchorId="41D64886" wp14:editId="54A91325">
            <wp:extent cx="190005" cy="308257"/>
            <wp:effectExtent l="0" t="0" r="635" b="0"/>
            <wp:docPr id="14358033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11641" name=""/>
                    <pic:cNvPicPr/>
                  </pic:nvPicPr>
                  <pic:blipFill>
                    <a:blip r:embed="rId10"/>
                    <a:stretch>
                      <a:fillRect/>
                    </a:stretch>
                  </pic:blipFill>
                  <pic:spPr>
                    <a:xfrm>
                      <a:off x="0" y="0"/>
                      <a:ext cx="203514" cy="330174"/>
                    </a:xfrm>
                    <a:prstGeom prst="rect">
                      <a:avLst/>
                    </a:prstGeom>
                  </pic:spPr>
                </pic:pic>
              </a:graphicData>
            </a:graphic>
          </wp:inline>
        </w:drawing>
      </w:r>
    </w:p>
    <w:p w14:paraId="2EE28B2D" w14:textId="77777777" w:rsidR="00A1242B" w:rsidRPr="00E76855" w:rsidRDefault="00A1242B" w:rsidP="00A1242B">
      <w:pPr>
        <w:spacing w:after="0" w:line="23" w:lineRule="atLeast"/>
        <w:ind w:firstLine="360"/>
        <w:jc w:val="both"/>
        <w:rPr>
          <w:rFonts w:ascii="Times New Roman" w:hAnsi="Times New Roman" w:cs="Times New Roman"/>
          <w:b/>
          <w:bCs/>
          <w:sz w:val="32"/>
          <w:szCs w:val="32"/>
        </w:rPr>
      </w:pPr>
      <w:r w:rsidRPr="00E76855">
        <w:rPr>
          <w:rFonts w:ascii="Times New Roman" w:hAnsi="Times New Roman" w:cs="Times New Roman"/>
          <w:noProof/>
          <w:sz w:val="32"/>
          <w:szCs w:val="32"/>
        </w:rPr>
        <w:drawing>
          <wp:anchor distT="0" distB="0" distL="114300" distR="114300" simplePos="0" relativeHeight="251662336" behindDoc="0" locked="0" layoutInCell="1" allowOverlap="1" wp14:anchorId="755063CE" wp14:editId="2811CF39">
            <wp:simplePos x="0" y="0"/>
            <wp:positionH relativeFrom="margin">
              <wp:align>left</wp:align>
            </wp:positionH>
            <wp:positionV relativeFrom="paragraph">
              <wp:posOffset>271085</wp:posOffset>
            </wp:positionV>
            <wp:extent cx="557530" cy="557530"/>
            <wp:effectExtent l="0" t="0" r="0" b="0"/>
            <wp:wrapSquare wrapText="bothSides"/>
            <wp:docPr id="2143912016" name="Picture 3" descr="Muscle cell - Free healthcare and medical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uscle cell - Free healthcare and medical icon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V="1">
                      <a:off x="0" y="0"/>
                      <a:ext cx="557530" cy="557530"/>
                    </a:xfrm>
                    <a:prstGeom prst="rect">
                      <a:avLst/>
                    </a:prstGeom>
                    <a:noFill/>
                    <a:ln>
                      <a:noFill/>
                    </a:ln>
                  </pic:spPr>
                </pic:pic>
              </a:graphicData>
            </a:graphic>
          </wp:anchor>
        </w:drawing>
      </w:r>
    </w:p>
    <w:p w14:paraId="4401FFA9" w14:textId="77777777" w:rsidR="00A1242B" w:rsidRPr="00E76855" w:rsidRDefault="00A1242B" w:rsidP="00A1242B">
      <w:pPr>
        <w:pStyle w:val="ListParagraph"/>
        <w:numPr>
          <w:ilvl w:val="0"/>
          <w:numId w:val="10"/>
        </w:numPr>
        <w:spacing w:after="0" w:line="23" w:lineRule="atLeast"/>
        <w:jc w:val="both"/>
        <w:rPr>
          <w:rFonts w:ascii="Times New Roman" w:hAnsi="Times New Roman" w:cs="Times New Roman"/>
          <w:sz w:val="32"/>
          <w:szCs w:val="32"/>
        </w:rPr>
      </w:pPr>
      <w:r w:rsidRPr="00E76855">
        <w:rPr>
          <w:rFonts w:ascii="Times New Roman" w:hAnsi="Times New Roman" w:cs="Times New Roman"/>
          <w:sz w:val="32"/>
          <w:szCs w:val="32"/>
        </w:rPr>
        <w:t>Ce caracteristici demonstreaz</w:t>
      </w:r>
      <w:r w:rsidRPr="00E76855">
        <w:rPr>
          <w:rFonts w:ascii="Times New Roman" w:hAnsi="Times New Roman" w:cs="Times New Roman"/>
          <w:sz w:val="32"/>
          <w:szCs w:val="32"/>
          <w:lang w:val="ro-RO"/>
        </w:rPr>
        <w:t xml:space="preserve">ă că </w:t>
      </w:r>
      <w:r w:rsidRPr="00E76855">
        <w:rPr>
          <w:rFonts w:ascii="Times New Roman" w:hAnsi="Times New Roman" w:cs="Times New Roman"/>
          <w:sz w:val="32"/>
          <w:szCs w:val="32"/>
        </w:rPr>
        <w:t xml:space="preserve">celulele musculare sunt considerate celule eucariote? </w:t>
      </w:r>
    </w:p>
    <w:p w14:paraId="1BB9C6B8" w14:textId="77777777" w:rsidR="00A1242B" w:rsidRPr="00E76855" w:rsidRDefault="00A1242B" w:rsidP="00A1242B">
      <w:pPr>
        <w:spacing w:after="0" w:line="23" w:lineRule="atLeast"/>
        <w:jc w:val="both"/>
        <w:rPr>
          <w:rFonts w:ascii="Times New Roman" w:hAnsi="Times New Roman" w:cs="Times New Roman"/>
          <w:sz w:val="32"/>
          <w:szCs w:val="32"/>
        </w:rPr>
      </w:pPr>
      <w:r w:rsidRPr="00E76855">
        <w:rPr>
          <w:rFonts w:ascii="Times New Roman" w:hAnsi="Times New Roman" w:cs="Times New Roman"/>
          <w:noProof/>
          <w:sz w:val="32"/>
          <w:szCs w:val="32"/>
        </w:rPr>
        <w:drawing>
          <wp:anchor distT="0" distB="0" distL="114300" distR="114300" simplePos="0" relativeHeight="251661312" behindDoc="1" locked="0" layoutInCell="1" allowOverlap="1" wp14:anchorId="4E477B13" wp14:editId="4BB38A8B">
            <wp:simplePos x="0" y="0"/>
            <wp:positionH relativeFrom="margin">
              <wp:posOffset>-635</wp:posOffset>
            </wp:positionH>
            <wp:positionV relativeFrom="paragraph">
              <wp:posOffset>249771</wp:posOffset>
            </wp:positionV>
            <wp:extent cx="572135" cy="605155"/>
            <wp:effectExtent l="0" t="0" r="0" b="4445"/>
            <wp:wrapTight wrapText="bothSides">
              <wp:wrapPolygon edited="0">
                <wp:start x="2877" y="680"/>
                <wp:lineTo x="0" y="4760"/>
                <wp:lineTo x="0" y="10199"/>
                <wp:lineTo x="2158" y="13599"/>
                <wp:lineTo x="11507" y="19719"/>
                <wp:lineTo x="12226" y="21079"/>
                <wp:lineTo x="17261" y="21079"/>
                <wp:lineTo x="20857" y="18359"/>
                <wp:lineTo x="20857" y="12919"/>
                <wp:lineTo x="9350" y="680"/>
                <wp:lineTo x="2877" y="680"/>
              </wp:wrapPolygon>
            </wp:wrapTight>
            <wp:docPr id="850487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48776"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2135" cy="605155"/>
                    </a:xfrm>
                    <a:prstGeom prst="rect">
                      <a:avLst/>
                    </a:prstGeom>
                  </pic:spPr>
                </pic:pic>
              </a:graphicData>
            </a:graphic>
            <wp14:sizeRelH relativeFrom="margin">
              <wp14:pctWidth>0</wp14:pctWidth>
            </wp14:sizeRelH>
            <wp14:sizeRelV relativeFrom="margin">
              <wp14:pctHeight>0</wp14:pctHeight>
            </wp14:sizeRelV>
          </wp:anchor>
        </w:drawing>
      </w:r>
    </w:p>
    <w:p w14:paraId="41094FE5" w14:textId="08D5D478" w:rsidR="00A1242B" w:rsidRPr="00E76855" w:rsidRDefault="00A1242B" w:rsidP="00A1242B">
      <w:pPr>
        <w:pStyle w:val="ListParagraph"/>
        <w:numPr>
          <w:ilvl w:val="0"/>
          <w:numId w:val="10"/>
        </w:numPr>
        <w:spacing w:after="0" w:line="23" w:lineRule="atLeast"/>
        <w:jc w:val="both"/>
        <w:rPr>
          <w:rFonts w:ascii="Times New Roman" w:hAnsi="Times New Roman" w:cs="Times New Roman"/>
          <w:sz w:val="32"/>
          <w:szCs w:val="32"/>
        </w:rPr>
      </w:pPr>
      <w:r w:rsidRPr="00E76855">
        <w:rPr>
          <w:rFonts w:ascii="Times New Roman" w:hAnsi="Times New Roman" w:cs="Times New Roman"/>
          <w:sz w:val="32"/>
          <w:szCs w:val="32"/>
        </w:rPr>
        <w:t xml:space="preserve">Care este rolul mitocondriilor în celulă? </w:t>
      </w:r>
    </w:p>
    <w:p w14:paraId="1D4ACFDF" w14:textId="77777777" w:rsidR="00A1242B" w:rsidRPr="00E76855" w:rsidRDefault="00A1242B" w:rsidP="00A1242B">
      <w:pPr>
        <w:pStyle w:val="ListParagraph"/>
        <w:numPr>
          <w:ilvl w:val="0"/>
          <w:numId w:val="10"/>
        </w:numPr>
        <w:spacing w:after="0" w:line="23" w:lineRule="atLeast"/>
        <w:jc w:val="both"/>
        <w:rPr>
          <w:rFonts w:ascii="Times New Roman" w:hAnsi="Times New Roman" w:cs="Times New Roman"/>
          <w:sz w:val="32"/>
          <w:szCs w:val="32"/>
        </w:rPr>
      </w:pPr>
      <w:r w:rsidRPr="00E76855">
        <w:rPr>
          <w:rFonts w:ascii="Times New Roman" w:hAnsi="Times New Roman" w:cs="Times New Roman"/>
          <w:sz w:val="32"/>
          <w:szCs w:val="32"/>
        </w:rPr>
        <w:t xml:space="preserve">De ce mușchii au nevoie de multe mitocondrii? </w:t>
      </w:r>
    </w:p>
    <w:p w14:paraId="5A156305" w14:textId="77777777" w:rsidR="00A1242B" w:rsidRPr="00E76855" w:rsidRDefault="00A1242B" w:rsidP="00A1242B">
      <w:pPr>
        <w:pStyle w:val="ListParagraph"/>
        <w:spacing w:after="0" w:line="23" w:lineRule="atLeast"/>
        <w:jc w:val="both"/>
        <w:rPr>
          <w:rFonts w:ascii="Times New Roman" w:hAnsi="Times New Roman" w:cs="Times New Roman"/>
          <w:sz w:val="32"/>
          <w:szCs w:val="32"/>
        </w:rPr>
      </w:pPr>
    </w:p>
    <w:p w14:paraId="01849BD3" w14:textId="77777777" w:rsidR="00A1242B" w:rsidRPr="00E76855" w:rsidRDefault="00A1242B" w:rsidP="00A1242B">
      <w:pPr>
        <w:pStyle w:val="ListParagraph"/>
        <w:numPr>
          <w:ilvl w:val="0"/>
          <w:numId w:val="10"/>
        </w:numPr>
        <w:spacing w:after="0" w:line="23" w:lineRule="atLeast"/>
        <w:jc w:val="both"/>
        <w:rPr>
          <w:rFonts w:ascii="Times New Roman" w:hAnsi="Times New Roman" w:cs="Times New Roman"/>
          <w:sz w:val="32"/>
          <w:szCs w:val="32"/>
        </w:rPr>
      </w:pPr>
      <w:r w:rsidRPr="00E76855">
        <w:rPr>
          <w:rFonts w:ascii="Times New Roman" w:hAnsi="Times New Roman" w:cs="Times New Roman"/>
          <w:noProof/>
          <w:sz w:val="32"/>
          <w:szCs w:val="32"/>
        </w:rPr>
        <w:drawing>
          <wp:anchor distT="0" distB="0" distL="114300" distR="114300" simplePos="0" relativeHeight="251663360" behindDoc="0" locked="0" layoutInCell="1" allowOverlap="1" wp14:anchorId="43DBB758" wp14:editId="5F158448">
            <wp:simplePos x="0" y="0"/>
            <wp:positionH relativeFrom="margin">
              <wp:align>left</wp:align>
            </wp:positionH>
            <wp:positionV relativeFrom="paragraph">
              <wp:posOffset>359</wp:posOffset>
            </wp:positionV>
            <wp:extent cx="656590" cy="629285"/>
            <wp:effectExtent l="0" t="0" r="0" b="0"/>
            <wp:wrapSquare wrapText="bothSides"/>
            <wp:docPr id="15736675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56590" cy="629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6855">
        <w:rPr>
          <w:rFonts w:ascii="Times New Roman" w:hAnsi="Times New Roman" w:cs="Times New Roman"/>
          <w:sz w:val="32"/>
          <w:szCs w:val="32"/>
        </w:rPr>
        <w:t xml:space="preserve">Ce se întâmplă când producerea de ATP este insuficientă? </w:t>
      </w:r>
    </w:p>
    <w:p w14:paraId="575A9B6F" w14:textId="77777777" w:rsidR="00A1242B" w:rsidRPr="00E76855" w:rsidRDefault="00A1242B" w:rsidP="00A1242B">
      <w:pPr>
        <w:pStyle w:val="ListParagraph"/>
        <w:numPr>
          <w:ilvl w:val="0"/>
          <w:numId w:val="10"/>
        </w:numPr>
        <w:spacing w:after="0" w:line="23" w:lineRule="atLeast"/>
        <w:jc w:val="both"/>
        <w:rPr>
          <w:rFonts w:ascii="Times New Roman" w:eastAsia="Times New Roman" w:hAnsi="Times New Roman" w:cs="Times New Roman"/>
          <w:b/>
          <w:bCs/>
          <w:kern w:val="0"/>
          <w:sz w:val="32"/>
          <w:szCs w:val="32"/>
          <w14:ligatures w14:val="none"/>
        </w:rPr>
      </w:pPr>
      <w:r w:rsidRPr="00E76855">
        <w:rPr>
          <w:rFonts w:ascii="Times New Roman" w:hAnsi="Times New Roman" w:cs="Times New Roman"/>
          <w:sz w:val="32"/>
          <w:szCs w:val="32"/>
        </w:rPr>
        <w:t xml:space="preserve">Ce legătură există între oxigen și producerea energiei celulare? </w:t>
      </w:r>
    </w:p>
    <w:p w14:paraId="4A09CA7D" w14:textId="77777777" w:rsidR="00A1242B" w:rsidRPr="00E76855" w:rsidRDefault="00A1242B" w:rsidP="00A1242B">
      <w:pPr>
        <w:pStyle w:val="ListParagraph"/>
        <w:spacing w:after="0" w:line="23" w:lineRule="atLeast"/>
        <w:ind w:left="360"/>
        <w:jc w:val="both"/>
        <w:rPr>
          <w:rFonts w:ascii="Times New Roman" w:eastAsia="Times New Roman" w:hAnsi="Times New Roman" w:cs="Times New Roman"/>
          <w:b/>
          <w:bCs/>
          <w:kern w:val="0"/>
          <w:sz w:val="32"/>
          <w:szCs w:val="32"/>
          <w14:ligatures w14:val="none"/>
        </w:rPr>
      </w:pPr>
    </w:p>
    <w:p w14:paraId="251B7AF2" w14:textId="66CCF5E1" w:rsidR="00A1242B" w:rsidRPr="00C47955" w:rsidRDefault="00A1242B" w:rsidP="00C47955">
      <w:pPr>
        <w:spacing w:after="0" w:line="23" w:lineRule="atLeast"/>
        <w:ind w:firstLine="720"/>
        <w:jc w:val="both"/>
        <w:rPr>
          <w:rFonts w:ascii="Times New Roman" w:eastAsia="Times New Roman" w:hAnsi="Times New Roman" w:cs="Times New Roman"/>
          <w:kern w:val="0"/>
          <w:sz w:val="32"/>
          <w:szCs w:val="32"/>
          <w14:ligatures w14:val="none"/>
        </w:rPr>
      </w:pPr>
      <w:r w:rsidRPr="00C47955">
        <w:rPr>
          <w:rFonts w:ascii="Times New Roman" w:eastAsia="Times New Roman" w:hAnsi="Times New Roman" w:cs="Times New Roman"/>
          <w:b/>
          <w:bCs/>
          <w:kern w:val="0"/>
          <w:sz w:val="32"/>
          <w:szCs w:val="32"/>
          <w14:ligatures w14:val="none"/>
        </w:rPr>
        <w:t>Concluzie</w:t>
      </w:r>
      <w:r w:rsidR="00C47955" w:rsidRPr="00C47955">
        <w:rPr>
          <w:rFonts w:ascii="Times New Roman" w:eastAsia="Times New Roman" w:hAnsi="Times New Roman" w:cs="Times New Roman"/>
          <w:b/>
          <w:bCs/>
          <w:kern w:val="0"/>
          <w:sz w:val="32"/>
          <w:szCs w:val="32"/>
          <w14:ligatures w14:val="none"/>
        </w:rPr>
        <w:t xml:space="preserve">: </w:t>
      </w:r>
      <w:r w:rsidRPr="00C47955">
        <w:rPr>
          <w:rFonts w:ascii="Times New Roman" w:eastAsia="Times New Roman" w:hAnsi="Times New Roman" w:cs="Times New Roman"/>
          <w:kern w:val="0"/>
          <w:sz w:val="32"/>
          <w:szCs w:val="32"/>
          <w14:ligatures w14:val="none"/>
        </w:rPr>
        <w:t>Studiul de caz evidențiază importanța mitocondriilor în producerea energiei necesare activității musculare. Deși organismul lui Călin primește suficient oxigen, funcționarea deficitară a mitocondriilor reduce producția de ATP, ceea ce duce la oboseală rapidă și la scăderea performanței fizice. Astfel, mitocondriile au un rol esențial în susținerea efortului și în buna funcționare a mușchilor.</w:t>
      </w:r>
    </w:p>
    <w:p w14:paraId="555B8AD8" w14:textId="6D261AC3" w:rsidR="00A1242B" w:rsidRPr="00E76855" w:rsidRDefault="00A1242B" w:rsidP="00C47955">
      <w:pPr>
        <w:spacing w:after="0" w:line="23" w:lineRule="atLeast"/>
        <w:ind w:firstLine="720"/>
        <w:jc w:val="both"/>
        <w:rPr>
          <w:rFonts w:ascii="Times New Roman" w:eastAsia="Times New Roman" w:hAnsi="Times New Roman" w:cs="Times New Roman"/>
          <w:kern w:val="0"/>
          <w:sz w:val="32"/>
          <w:szCs w:val="32"/>
          <w14:ligatures w14:val="none"/>
        </w:rPr>
      </w:pPr>
      <w:r w:rsidRPr="00E76855">
        <w:rPr>
          <w:rFonts w:ascii="Times New Roman" w:eastAsia="Times New Roman" w:hAnsi="Times New Roman" w:cs="Times New Roman"/>
          <w:b/>
          <w:bCs/>
          <w:kern w:val="0"/>
          <w:sz w:val="32"/>
          <w:szCs w:val="32"/>
          <w14:ligatures w14:val="none"/>
        </w:rPr>
        <w:t>Temă de reflecție</w:t>
      </w:r>
      <w:r w:rsidR="00C47955">
        <w:rPr>
          <w:rFonts w:ascii="Times New Roman" w:eastAsia="Times New Roman" w:hAnsi="Times New Roman" w:cs="Times New Roman"/>
          <w:b/>
          <w:bCs/>
          <w:kern w:val="0"/>
          <w:sz w:val="32"/>
          <w:szCs w:val="32"/>
          <w14:ligatures w14:val="none"/>
        </w:rPr>
        <w:t xml:space="preserve">: </w:t>
      </w:r>
      <w:r w:rsidRPr="00E76855">
        <w:rPr>
          <w:rFonts w:ascii="Times New Roman" w:eastAsia="Times New Roman" w:hAnsi="Times New Roman" w:cs="Times New Roman"/>
          <w:kern w:val="0"/>
          <w:sz w:val="32"/>
          <w:szCs w:val="32"/>
          <w14:ligatures w14:val="none"/>
        </w:rPr>
        <w:t>„</w:t>
      </w:r>
      <w:r w:rsidRPr="00E76855">
        <w:rPr>
          <w:rFonts w:ascii="Times New Roman" w:hAnsi="Times New Roman" w:cs="Times New Roman"/>
          <w:sz w:val="32"/>
          <w:szCs w:val="32"/>
        </w:rPr>
        <w:t xml:space="preserve"> </w:t>
      </w:r>
      <w:r w:rsidRPr="00C47955">
        <w:rPr>
          <w:rFonts w:ascii="Times New Roman" w:eastAsia="Times New Roman" w:hAnsi="Times New Roman" w:cs="Times New Roman"/>
          <w:i/>
          <w:iCs/>
          <w:kern w:val="0"/>
          <w:sz w:val="32"/>
          <w:szCs w:val="32"/>
          <w14:ligatures w14:val="none"/>
        </w:rPr>
        <w:t>Ar putea o celulă eucariotă să supraviețuiască fără mitocondrii?</w:t>
      </w:r>
      <w:r w:rsidRPr="00E76855">
        <w:rPr>
          <w:rFonts w:ascii="Times New Roman" w:eastAsia="Times New Roman" w:hAnsi="Times New Roman" w:cs="Times New Roman"/>
          <w:kern w:val="0"/>
          <w:sz w:val="32"/>
          <w:szCs w:val="32"/>
          <w14:ligatures w14:val="none"/>
        </w:rPr>
        <w:t>”</w:t>
      </w:r>
      <w:r w:rsidR="00C47955">
        <w:rPr>
          <w:rFonts w:ascii="Times New Roman" w:eastAsia="Times New Roman" w:hAnsi="Times New Roman" w:cs="Times New Roman"/>
          <w:kern w:val="0"/>
          <w:sz w:val="32"/>
          <w:szCs w:val="32"/>
          <w14:ligatures w14:val="none"/>
        </w:rPr>
        <w:t xml:space="preserve"> </w:t>
      </w:r>
      <w:r w:rsidRPr="00E76855">
        <w:rPr>
          <w:rFonts w:ascii="Times New Roman" w:eastAsia="Times New Roman" w:hAnsi="Times New Roman" w:cs="Times New Roman"/>
          <w:kern w:val="0"/>
          <w:sz w:val="32"/>
          <w:szCs w:val="32"/>
          <w14:ligatures w14:val="none"/>
        </w:rPr>
        <w:t>Argumentează răspunsul folosind cunoștințele despre rolul energiei în activitatea celulară.</w:t>
      </w:r>
    </w:p>
    <w:p w14:paraId="77877BB5" w14:textId="77777777" w:rsidR="00C47955" w:rsidRDefault="00C47955">
      <w:pPr>
        <w:rPr>
          <w:rFonts w:ascii="Times New Roman" w:eastAsia="Times New Roman" w:hAnsi="Times New Roman" w:cs="Times New Roman"/>
          <w:b/>
          <w:bCs/>
          <w:kern w:val="0"/>
          <w:sz w:val="32"/>
          <w:szCs w:val="32"/>
          <w14:ligatures w14:val="none"/>
        </w:rPr>
      </w:pPr>
      <w:r>
        <w:rPr>
          <w:rFonts w:ascii="Times New Roman" w:eastAsia="Times New Roman" w:hAnsi="Times New Roman" w:cs="Times New Roman"/>
          <w:b/>
          <w:bCs/>
          <w:kern w:val="0"/>
          <w:sz w:val="32"/>
          <w:szCs w:val="32"/>
          <w14:ligatures w14:val="none"/>
        </w:rPr>
        <w:br w:type="page"/>
      </w:r>
    </w:p>
    <w:p w14:paraId="33EA688C" w14:textId="2A835008" w:rsidR="00A1242B" w:rsidRPr="00E76855" w:rsidRDefault="00C47955" w:rsidP="00A1242B">
      <w:pPr>
        <w:spacing w:after="0" w:line="23" w:lineRule="atLeast"/>
        <w:ind w:firstLine="360"/>
        <w:jc w:val="both"/>
        <w:rPr>
          <w:rFonts w:ascii="Times New Roman" w:eastAsia="Times New Roman" w:hAnsi="Times New Roman" w:cs="Times New Roman"/>
          <w:b/>
          <w:bCs/>
          <w:kern w:val="0"/>
          <w:sz w:val="32"/>
          <w:szCs w:val="32"/>
          <w14:ligatures w14:val="none"/>
        </w:rPr>
      </w:pPr>
      <w:r w:rsidRPr="00E76855">
        <w:rPr>
          <w:rFonts w:ascii="Times New Roman" w:eastAsia="Times New Roman" w:hAnsi="Times New Roman" w:cs="Times New Roman"/>
          <w:b/>
          <w:bCs/>
          <w:kern w:val="0"/>
          <w:sz w:val="32"/>
          <w:szCs w:val="32"/>
          <w14:ligatures w14:val="none"/>
        </w:rPr>
        <w:lastRenderedPageBreak/>
        <w:t>Posibile răspunsuri</w:t>
      </w:r>
      <w:r>
        <w:rPr>
          <w:rFonts w:ascii="Times New Roman" w:eastAsia="Times New Roman" w:hAnsi="Times New Roman" w:cs="Times New Roman"/>
          <w:b/>
          <w:bCs/>
          <w:kern w:val="0"/>
          <w:sz w:val="32"/>
          <w:szCs w:val="32"/>
          <w14:ligatures w14:val="none"/>
        </w:rPr>
        <w:t>:</w:t>
      </w:r>
    </w:p>
    <w:p w14:paraId="42B981CD" w14:textId="6990D311" w:rsidR="00A1242B" w:rsidRPr="00E76855" w:rsidRDefault="00A1242B" w:rsidP="00A1242B">
      <w:pPr>
        <w:pStyle w:val="ListParagraph"/>
        <w:numPr>
          <w:ilvl w:val="0"/>
          <w:numId w:val="8"/>
        </w:numPr>
        <w:spacing w:after="0" w:line="23" w:lineRule="atLeast"/>
        <w:jc w:val="both"/>
        <w:rPr>
          <w:rFonts w:ascii="Times New Roman" w:eastAsia="Times New Roman" w:hAnsi="Times New Roman" w:cs="Times New Roman"/>
          <w:kern w:val="0"/>
          <w:sz w:val="32"/>
          <w:szCs w:val="32"/>
          <w14:ligatures w14:val="none"/>
        </w:rPr>
      </w:pPr>
      <w:r w:rsidRPr="00E76855">
        <w:rPr>
          <w:rFonts w:ascii="Times New Roman" w:hAnsi="Times New Roman" w:cs="Times New Roman"/>
          <w:i/>
          <w:iCs/>
          <w:sz w:val="32"/>
          <w:szCs w:val="32"/>
        </w:rPr>
        <w:t xml:space="preserve">Celulele musculare sunt eucariote deoarece au nucleu </w:t>
      </w:r>
      <w:r w:rsidR="00C47955">
        <w:rPr>
          <w:rFonts w:ascii="Times New Roman" w:hAnsi="Times New Roman" w:cs="Times New Roman"/>
          <w:i/>
          <w:iCs/>
          <w:sz w:val="32"/>
          <w:szCs w:val="32"/>
        </w:rPr>
        <w:t>individualizat (</w:t>
      </w:r>
      <w:r w:rsidRPr="00E76855">
        <w:rPr>
          <w:rFonts w:ascii="Times New Roman" w:hAnsi="Times New Roman" w:cs="Times New Roman"/>
          <w:i/>
          <w:iCs/>
          <w:sz w:val="32"/>
          <w:szCs w:val="32"/>
        </w:rPr>
        <w:t>delimitat</w:t>
      </w:r>
      <w:r w:rsidR="00C47955">
        <w:rPr>
          <w:rFonts w:ascii="Times New Roman" w:hAnsi="Times New Roman" w:cs="Times New Roman"/>
          <w:i/>
          <w:iCs/>
          <w:sz w:val="32"/>
          <w:szCs w:val="32"/>
        </w:rPr>
        <w:t xml:space="preserve"> </w:t>
      </w:r>
      <w:r w:rsidRPr="00E76855">
        <w:rPr>
          <w:rFonts w:ascii="Times New Roman" w:hAnsi="Times New Roman" w:cs="Times New Roman"/>
          <w:i/>
          <w:iCs/>
          <w:sz w:val="32"/>
          <w:szCs w:val="32"/>
        </w:rPr>
        <w:t>de membrană nucleară</w:t>
      </w:r>
      <w:r w:rsidR="00C47955">
        <w:rPr>
          <w:rFonts w:ascii="Times New Roman" w:hAnsi="Times New Roman" w:cs="Times New Roman"/>
          <w:i/>
          <w:iCs/>
          <w:sz w:val="32"/>
          <w:szCs w:val="32"/>
        </w:rPr>
        <w:t>)</w:t>
      </w:r>
      <w:r w:rsidRPr="00E76855">
        <w:rPr>
          <w:rFonts w:ascii="Times New Roman" w:hAnsi="Times New Roman" w:cs="Times New Roman"/>
          <w:i/>
          <w:iCs/>
          <w:sz w:val="32"/>
          <w:szCs w:val="32"/>
        </w:rPr>
        <w:t>, și conțin organite specializate.</w:t>
      </w:r>
    </w:p>
    <w:p w14:paraId="61B55F20" w14:textId="77777777" w:rsidR="00A1242B" w:rsidRPr="00E76855" w:rsidRDefault="00A1242B" w:rsidP="00A1242B">
      <w:pPr>
        <w:pStyle w:val="ListParagraph"/>
        <w:numPr>
          <w:ilvl w:val="0"/>
          <w:numId w:val="8"/>
        </w:numPr>
        <w:spacing w:after="0" w:line="23" w:lineRule="atLeast"/>
        <w:jc w:val="both"/>
        <w:rPr>
          <w:rFonts w:ascii="Times New Roman" w:eastAsia="Times New Roman" w:hAnsi="Times New Roman" w:cs="Times New Roman"/>
          <w:kern w:val="0"/>
          <w:sz w:val="32"/>
          <w:szCs w:val="32"/>
          <w14:ligatures w14:val="none"/>
        </w:rPr>
      </w:pPr>
      <w:r w:rsidRPr="00E76855">
        <w:rPr>
          <w:rFonts w:ascii="Times New Roman" w:hAnsi="Times New Roman" w:cs="Times New Roman"/>
          <w:i/>
          <w:iCs/>
          <w:sz w:val="32"/>
          <w:szCs w:val="32"/>
        </w:rPr>
        <w:t>Mitocondriile sunt organitele responsabile de producerea energiei necesare funcționării celulei.</w:t>
      </w:r>
    </w:p>
    <w:p w14:paraId="060F3DAC" w14:textId="77777777" w:rsidR="00A1242B" w:rsidRPr="00E76855" w:rsidRDefault="00A1242B" w:rsidP="00A1242B">
      <w:pPr>
        <w:pStyle w:val="ListParagraph"/>
        <w:numPr>
          <w:ilvl w:val="0"/>
          <w:numId w:val="8"/>
        </w:numPr>
        <w:spacing w:after="0" w:line="23" w:lineRule="atLeast"/>
        <w:jc w:val="both"/>
        <w:rPr>
          <w:rFonts w:ascii="Times New Roman" w:eastAsia="Times New Roman" w:hAnsi="Times New Roman" w:cs="Times New Roman"/>
          <w:kern w:val="0"/>
          <w:sz w:val="32"/>
          <w:szCs w:val="32"/>
          <w14:ligatures w14:val="none"/>
        </w:rPr>
      </w:pPr>
      <w:r w:rsidRPr="00E76855">
        <w:rPr>
          <w:rFonts w:ascii="Times New Roman" w:hAnsi="Times New Roman" w:cs="Times New Roman"/>
          <w:i/>
          <w:iCs/>
          <w:sz w:val="32"/>
          <w:szCs w:val="32"/>
        </w:rPr>
        <w:t>Celulele musculare consumă cantități mari de energie pentru contracție și mișcare. De aceea, ele conțin numeroase mitocondrii, care produc ATP-ul necesar efortului fizic. Cu cât activitatea musculară este mai intensă și mai îndelungată, cu atât necesarul de ATP este mai mare.</w:t>
      </w:r>
    </w:p>
    <w:p w14:paraId="11BDAA4E" w14:textId="73FE2729" w:rsidR="00A1242B" w:rsidRPr="00E76855" w:rsidRDefault="00A1242B" w:rsidP="00A1242B">
      <w:pPr>
        <w:pStyle w:val="ListParagraph"/>
        <w:numPr>
          <w:ilvl w:val="0"/>
          <w:numId w:val="8"/>
        </w:numPr>
        <w:spacing w:after="0" w:line="23" w:lineRule="atLeast"/>
        <w:jc w:val="both"/>
        <w:rPr>
          <w:rFonts w:ascii="Times New Roman" w:eastAsia="Times New Roman" w:hAnsi="Times New Roman" w:cs="Times New Roman"/>
          <w:kern w:val="0"/>
          <w:sz w:val="32"/>
          <w:szCs w:val="32"/>
          <w14:ligatures w14:val="none"/>
        </w:rPr>
      </w:pPr>
      <w:r w:rsidRPr="00E76855">
        <w:rPr>
          <w:rFonts w:ascii="Times New Roman" w:hAnsi="Times New Roman" w:cs="Times New Roman"/>
          <w:i/>
          <w:iCs/>
          <w:sz w:val="32"/>
          <w:szCs w:val="32"/>
        </w:rPr>
        <w:t>Când producerea de ATP este prea mică, mușchii nu primesc suficientă energie pentru a funcționa normal. Apar</w:t>
      </w:r>
      <w:r w:rsidR="00C47955">
        <w:rPr>
          <w:rFonts w:ascii="Times New Roman" w:hAnsi="Times New Roman" w:cs="Times New Roman"/>
          <w:i/>
          <w:iCs/>
          <w:sz w:val="32"/>
          <w:szCs w:val="32"/>
        </w:rPr>
        <w:t>:</w:t>
      </w:r>
      <w:r w:rsidRPr="00E76855">
        <w:rPr>
          <w:rFonts w:ascii="Times New Roman" w:hAnsi="Times New Roman" w:cs="Times New Roman"/>
          <w:i/>
          <w:iCs/>
          <w:sz w:val="32"/>
          <w:szCs w:val="32"/>
        </w:rPr>
        <w:t xml:space="preserve"> oboseala rapidă, scăderea forței musculare, dificultăți în menținerea efortului și reducerea performanței fizice. Acesta este motivul pentru care Călin obosește mai repede și nu poate susține ritmul alergării.</w:t>
      </w:r>
    </w:p>
    <w:p w14:paraId="343B3C5E" w14:textId="77777777" w:rsidR="00A1242B" w:rsidRPr="00E76855" w:rsidRDefault="00A1242B" w:rsidP="00A1242B">
      <w:pPr>
        <w:pStyle w:val="ListParagraph"/>
        <w:numPr>
          <w:ilvl w:val="0"/>
          <w:numId w:val="8"/>
        </w:numPr>
        <w:spacing w:after="0" w:line="23" w:lineRule="atLeast"/>
        <w:jc w:val="both"/>
        <w:rPr>
          <w:rFonts w:ascii="Times New Roman" w:eastAsia="Times New Roman" w:hAnsi="Times New Roman" w:cs="Times New Roman"/>
          <w:kern w:val="0"/>
          <w:sz w:val="32"/>
          <w:szCs w:val="32"/>
          <w14:ligatures w14:val="none"/>
        </w:rPr>
      </w:pPr>
      <w:r w:rsidRPr="00E76855">
        <w:rPr>
          <w:rFonts w:ascii="Times New Roman" w:hAnsi="Times New Roman" w:cs="Times New Roman"/>
          <w:i/>
          <w:iCs/>
          <w:sz w:val="32"/>
          <w:szCs w:val="32"/>
        </w:rPr>
        <w:t>Oxigenul este necesar pentru respirația celulară aerobă, desfășurată în mitocondrii, prin care se produce o cantitate mare de ATP. Dacă mitocondriile nu utilizează eficient oxigenul, producerea de ATP scade, iar mușchii obosesc mai repede.</w:t>
      </w:r>
    </w:p>
    <w:p w14:paraId="305014C1" w14:textId="45090778" w:rsidR="00A1242B" w:rsidRPr="00E76855" w:rsidRDefault="00C47955" w:rsidP="00A1242B">
      <w:pPr>
        <w:spacing w:after="0" w:line="23" w:lineRule="atLeast"/>
        <w:rPr>
          <w:rFonts w:ascii="Times New Roman" w:eastAsia="Times New Roman" w:hAnsi="Times New Roman" w:cs="Times New Roman"/>
          <w:b/>
          <w:bCs/>
          <w:kern w:val="0"/>
          <w:sz w:val="32"/>
          <w:szCs w:val="32"/>
          <w14:ligatures w14:val="none"/>
        </w:rPr>
      </w:pPr>
      <w:r w:rsidRPr="00E76855">
        <w:rPr>
          <w:rFonts w:ascii="Times New Roman" w:eastAsia="Times New Roman" w:hAnsi="Times New Roman" w:cs="Times New Roman"/>
          <w:noProof/>
          <w:kern w:val="0"/>
          <w:sz w:val="32"/>
          <w:szCs w:val="32"/>
          <w14:ligatures w14:val="none"/>
        </w:rPr>
        <w:drawing>
          <wp:anchor distT="0" distB="0" distL="114300" distR="114300" simplePos="0" relativeHeight="251664384" behindDoc="0" locked="0" layoutInCell="1" allowOverlap="1" wp14:anchorId="5780ABC6" wp14:editId="601C34C5">
            <wp:simplePos x="0" y="0"/>
            <wp:positionH relativeFrom="margin">
              <wp:posOffset>56950</wp:posOffset>
            </wp:positionH>
            <wp:positionV relativeFrom="paragraph">
              <wp:posOffset>191035</wp:posOffset>
            </wp:positionV>
            <wp:extent cx="656590" cy="663575"/>
            <wp:effectExtent l="0" t="0" r="0" b="0"/>
            <wp:wrapSquare wrapText="bothSides"/>
            <wp:docPr id="125505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05046"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56590" cy="663575"/>
                    </a:xfrm>
                    <a:prstGeom prst="rect">
                      <a:avLst/>
                    </a:prstGeom>
                  </pic:spPr>
                </pic:pic>
              </a:graphicData>
            </a:graphic>
            <wp14:sizeRelH relativeFrom="margin">
              <wp14:pctWidth>0</wp14:pctWidth>
            </wp14:sizeRelH>
            <wp14:sizeRelV relativeFrom="margin">
              <wp14:pctHeight>0</wp14:pctHeight>
            </wp14:sizeRelV>
          </wp:anchor>
        </w:drawing>
      </w:r>
    </w:p>
    <w:p w14:paraId="23BEA427" w14:textId="5325BC17" w:rsidR="00A1242B" w:rsidRPr="00C47955" w:rsidRDefault="00C47955" w:rsidP="00C47955">
      <w:pPr>
        <w:spacing w:after="0" w:line="23" w:lineRule="atLeast"/>
        <w:jc w:val="center"/>
        <w:rPr>
          <w:rFonts w:ascii="Times New Roman" w:eastAsia="Times New Roman" w:hAnsi="Times New Roman" w:cs="Times New Roman"/>
          <w:i/>
          <w:iCs/>
          <w:kern w:val="0"/>
          <w:sz w:val="32"/>
          <w:szCs w:val="32"/>
          <w14:ligatures w14:val="none"/>
        </w:rPr>
      </w:pPr>
      <w:r w:rsidRPr="00C47955">
        <w:rPr>
          <w:rFonts w:ascii="Times New Roman" w:eastAsia="Times New Roman" w:hAnsi="Times New Roman" w:cs="Times New Roman"/>
          <w:b/>
          <w:bCs/>
          <w:kern w:val="0"/>
          <w:sz w:val="32"/>
          <w:szCs w:val="32"/>
          <w:shd w:val="clear" w:color="auto" w:fill="DEEAF6" w:themeFill="accent5" w:themeFillTint="33"/>
          <w14:ligatures w14:val="none"/>
        </w:rPr>
        <w:t>Studiu de caz</w:t>
      </w:r>
      <w:r w:rsidR="00A1242B" w:rsidRPr="00C47955">
        <w:rPr>
          <w:rFonts w:ascii="Times New Roman" w:eastAsia="Times New Roman" w:hAnsi="Times New Roman" w:cs="Times New Roman"/>
          <w:b/>
          <w:bCs/>
          <w:kern w:val="0"/>
          <w:sz w:val="32"/>
          <w:szCs w:val="32"/>
          <w:shd w:val="clear" w:color="auto" w:fill="DEEAF6" w:themeFill="accent5" w:themeFillTint="33"/>
          <w14:ligatures w14:val="none"/>
        </w:rPr>
        <w:t xml:space="preserve"> II</w:t>
      </w:r>
      <w:r w:rsidRPr="00C47955">
        <w:rPr>
          <w:rFonts w:ascii="Times New Roman" w:eastAsia="Times New Roman" w:hAnsi="Times New Roman" w:cs="Times New Roman"/>
          <w:b/>
          <w:bCs/>
          <w:kern w:val="0"/>
          <w:sz w:val="32"/>
          <w:szCs w:val="32"/>
          <w:shd w:val="clear" w:color="auto" w:fill="DEEAF6" w:themeFill="accent5" w:themeFillTint="33"/>
          <w14:ligatures w14:val="none"/>
        </w:rPr>
        <w:t>:</w:t>
      </w:r>
      <w:r>
        <w:rPr>
          <w:rFonts w:ascii="Times New Roman" w:eastAsia="Times New Roman" w:hAnsi="Times New Roman" w:cs="Times New Roman"/>
          <w:b/>
          <w:bCs/>
          <w:kern w:val="0"/>
          <w:sz w:val="32"/>
          <w:szCs w:val="32"/>
          <w14:ligatures w14:val="none"/>
        </w:rPr>
        <w:t xml:space="preserve"> </w:t>
      </w:r>
      <w:r w:rsidR="00A1242B" w:rsidRPr="00C47955">
        <w:rPr>
          <w:rFonts w:ascii="Times New Roman" w:eastAsia="Times New Roman" w:hAnsi="Times New Roman" w:cs="Times New Roman"/>
          <w:i/>
          <w:iCs/>
          <w:kern w:val="0"/>
          <w:sz w:val="32"/>
          <w:szCs w:val="32"/>
          <w14:ligatures w14:val="none"/>
        </w:rPr>
        <w:t xml:space="preserve">Importanța organitelor celulare în funcționarea </w:t>
      </w:r>
      <w:r>
        <w:rPr>
          <w:rFonts w:ascii="Times New Roman" w:eastAsia="Times New Roman" w:hAnsi="Times New Roman" w:cs="Times New Roman"/>
          <w:i/>
          <w:iCs/>
          <w:kern w:val="0"/>
          <w:sz w:val="32"/>
          <w:szCs w:val="32"/>
          <w14:ligatures w14:val="none"/>
        </w:rPr>
        <w:t xml:space="preserve">unei </w:t>
      </w:r>
      <w:r w:rsidR="00A1242B" w:rsidRPr="00C47955">
        <w:rPr>
          <w:rFonts w:ascii="Times New Roman" w:eastAsia="Times New Roman" w:hAnsi="Times New Roman" w:cs="Times New Roman"/>
          <w:i/>
          <w:iCs/>
          <w:kern w:val="0"/>
          <w:sz w:val="32"/>
          <w:szCs w:val="32"/>
          <w14:ligatures w14:val="none"/>
        </w:rPr>
        <w:t>celule vegetale</w:t>
      </w:r>
    </w:p>
    <w:p w14:paraId="63AC43D5" w14:textId="409168EC" w:rsidR="00A1242B" w:rsidRPr="00E76855" w:rsidRDefault="00A1242B" w:rsidP="00A1242B">
      <w:pPr>
        <w:spacing w:after="0" w:line="23" w:lineRule="atLeast"/>
        <w:ind w:firstLine="720"/>
        <w:jc w:val="both"/>
        <w:rPr>
          <w:rFonts w:ascii="Times New Roman" w:eastAsia="Times New Roman" w:hAnsi="Times New Roman" w:cs="Times New Roman"/>
          <w:kern w:val="0"/>
          <w:sz w:val="32"/>
          <w:szCs w:val="32"/>
          <w14:ligatures w14:val="none"/>
        </w:rPr>
      </w:pPr>
      <w:r w:rsidRPr="00E76855">
        <w:rPr>
          <w:rFonts w:ascii="Times New Roman" w:eastAsia="Times New Roman" w:hAnsi="Times New Roman" w:cs="Times New Roman"/>
          <w:kern w:val="0"/>
          <w:sz w:val="32"/>
          <w:szCs w:val="32"/>
          <w14:ligatures w14:val="none"/>
        </w:rPr>
        <w:t>În cadrul unei activități de laborator, elevii observă la microscop celule prelevate din frunzele a două plante</w:t>
      </w:r>
      <w:r w:rsidR="00731108">
        <w:rPr>
          <w:rFonts w:ascii="Times New Roman" w:eastAsia="Times New Roman" w:hAnsi="Times New Roman" w:cs="Times New Roman"/>
          <w:kern w:val="0"/>
          <w:sz w:val="32"/>
          <w:szCs w:val="32"/>
          <w14:ligatures w14:val="none"/>
        </w:rPr>
        <w:t xml:space="preserve">: prima - </w:t>
      </w:r>
      <w:r w:rsidRPr="00E76855">
        <w:rPr>
          <w:rFonts w:ascii="Times New Roman" w:eastAsia="Times New Roman" w:hAnsi="Times New Roman" w:cs="Times New Roman"/>
          <w:kern w:val="0"/>
          <w:sz w:val="32"/>
          <w:szCs w:val="32"/>
          <w14:ligatures w14:val="none"/>
        </w:rPr>
        <w:t xml:space="preserve">crescută în condiții optime de lumină, apă și temperatură, având un aspect sănătos și o dezvoltare </w:t>
      </w:r>
      <w:r w:rsidR="00731108">
        <w:rPr>
          <w:rFonts w:ascii="Times New Roman" w:eastAsia="Times New Roman" w:hAnsi="Times New Roman" w:cs="Times New Roman"/>
          <w:kern w:val="0"/>
          <w:sz w:val="32"/>
          <w:szCs w:val="32"/>
          <w14:ligatures w14:val="none"/>
        </w:rPr>
        <w:t>normal, iar a</w:t>
      </w:r>
      <w:r w:rsidRPr="00E76855">
        <w:rPr>
          <w:rFonts w:ascii="Times New Roman" w:eastAsia="Times New Roman" w:hAnsi="Times New Roman" w:cs="Times New Roman"/>
          <w:kern w:val="0"/>
          <w:sz w:val="32"/>
          <w:szCs w:val="32"/>
          <w14:ligatures w14:val="none"/>
        </w:rPr>
        <w:t xml:space="preserve"> doua plantă </w:t>
      </w:r>
      <w:r w:rsidR="00731108">
        <w:rPr>
          <w:rFonts w:ascii="Times New Roman" w:eastAsia="Times New Roman" w:hAnsi="Times New Roman" w:cs="Times New Roman"/>
          <w:kern w:val="0"/>
          <w:sz w:val="32"/>
          <w:szCs w:val="32"/>
          <w14:ligatures w14:val="none"/>
        </w:rPr>
        <w:t xml:space="preserve">– crescută într-un </w:t>
      </w:r>
      <w:r w:rsidRPr="00E76855">
        <w:rPr>
          <w:rFonts w:ascii="Times New Roman" w:eastAsia="Times New Roman" w:hAnsi="Times New Roman" w:cs="Times New Roman"/>
          <w:kern w:val="0"/>
          <w:sz w:val="32"/>
          <w:szCs w:val="32"/>
          <w14:ligatures w14:val="none"/>
        </w:rPr>
        <w:t>spațiu cu lumină insuficientă</w:t>
      </w:r>
      <w:r w:rsidR="00731108">
        <w:rPr>
          <w:rFonts w:ascii="Times New Roman" w:eastAsia="Times New Roman" w:hAnsi="Times New Roman" w:cs="Times New Roman"/>
          <w:kern w:val="0"/>
          <w:sz w:val="32"/>
          <w:szCs w:val="32"/>
          <w14:ligatures w14:val="none"/>
        </w:rPr>
        <w:t xml:space="preserve">, cu </w:t>
      </w:r>
      <w:r w:rsidRPr="00E76855">
        <w:rPr>
          <w:rFonts w:ascii="Times New Roman" w:eastAsia="Times New Roman" w:hAnsi="Times New Roman" w:cs="Times New Roman"/>
          <w:kern w:val="0"/>
          <w:sz w:val="32"/>
          <w:szCs w:val="32"/>
          <w14:ligatures w14:val="none"/>
        </w:rPr>
        <w:t>frunze îngălbenite și o creștere lentă.</w:t>
      </w:r>
    </w:p>
    <w:p w14:paraId="62B33026" w14:textId="77777777" w:rsidR="00A1242B" w:rsidRPr="00E76855" w:rsidRDefault="00A1242B" w:rsidP="00A1242B">
      <w:pPr>
        <w:spacing w:after="0" w:line="23" w:lineRule="atLeast"/>
        <w:ind w:firstLine="720"/>
        <w:jc w:val="both"/>
        <w:rPr>
          <w:rFonts w:ascii="Times New Roman" w:eastAsia="Times New Roman" w:hAnsi="Times New Roman" w:cs="Times New Roman"/>
          <w:kern w:val="0"/>
          <w:sz w:val="32"/>
          <w:szCs w:val="32"/>
          <w14:ligatures w14:val="none"/>
        </w:rPr>
      </w:pPr>
      <w:r w:rsidRPr="00E76855">
        <w:rPr>
          <w:rFonts w:ascii="Times New Roman" w:eastAsia="Times New Roman" w:hAnsi="Times New Roman" w:cs="Times New Roman"/>
          <w:kern w:val="0"/>
          <w:sz w:val="32"/>
          <w:szCs w:val="32"/>
          <w14:ligatures w14:val="none"/>
        </w:rPr>
        <w:t>Profesorul explică faptul că lumina este necesară pentru desfășurarea fotosintezei în cloroplaste, organitele responsabile de producerea substanțelor organice (glucoză). Atunci când activitatea cloroplastelor este redusă, celulele produc mai puțină glucoză, ceea ce afectează și procesele prin care mitocondriile obțin energia necesară activităților celulare.</w:t>
      </w:r>
    </w:p>
    <w:p w14:paraId="0F4AFF9E" w14:textId="6157C247" w:rsidR="00A1242B" w:rsidRPr="00E76855" w:rsidRDefault="00A1242B" w:rsidP="00A1242B">
      <w:pPr>
        <w:spacing w:after="0" w:line="23" w:lineRule="atLeast"/>
        <w:ind w:firstLine="720"/>
        <w:jc w:val="both"/>
        <w:rPr>
          <w:rFonts w:ascii="Times New Roman" w:eastAsia="Times New Roman" w:hAnsi="Times New Roman" w:cs="Times New Roman"/>
          <w:kern w:val="0"/>
          <w:sz w:val="32"/>
          <w:szCs w:val="32"/>
          <w14:ligatures w14:val="none"/>
        </w:rPr>
      </w:pPr>
      <w:r w:rsidRPr="00E76855">
        <w:rPr>
          <w:rFonts w:ascii="Times New Roman" w:eastAsia="Times New Roman" w:hAnsi="Times New Roman" w:cs="Times New Roman"/>
          <w:kern w:val="0"/>
          <w:sz w:val="32"/>
          <w:szCs w:val="32"/>
          <w14:ligatures w14:val="none"/>
        </w:rPr>
        <w:t>Elevii trebuie să analizeze modul în care organitele celulare colaborează pentru menținerea vieții celulei vegetale.</w:t>
      </w:r>
    </w:p>
    <w:p w14:paraId="4B3D13C2" w14:textId="7EC50A83" w:rsidR="00A1242B" w:rsidRPr="00E76855" w:rsidRDefault="00731108" w:rsidP="00A1242B">
      <w:pPr>
        <w:spacing w:after="0" w:line="23" w:lineRule="atLeast"/>
        <w:ind w:firstLine="720"/>
        <w:jc w:val="both"/>
        <w:rPr>
          <w:rFonts w:ascii="Times New Roman" w:eastAsia="Times New Roman" w:hAnsi="Times New Roman" w:cs="Times New Roman"/>
          <w:b/>
          <w:bCs/>
          <w:kern w:val="0"/>
          <w:sz w:val="32"/>
          <w:szCs w:val="32"/>
          <w14:ligatures w14:val="none"/>
        </w:rPr>
      </w:pPr>
      <w:r w:rsidRPr="00E76855">
        <w:rPr>
          <w:rFonts w:ascii="Times New Roman" w:eastAsia="Times New Roman" w:hAnsi="Times New Roman" w:cs="Times New Roman"/>
          <w:noProof/>
          <w:kern w:val="0"/>
          <w:sz w:val="32"/>
          <w:szCs w:val="32"/>
          <w14:ligatures w14:val="none"/>
        </w:rPr>
        <mc:AlternateContent>
          <mc:Choice Requires="am3d">
            <w:drawing>
              <wp:anchor distT="0" distB="0" distL="114300" distR="114300" simplePos="0" relativeHeight="251665408" behindDoc="0" locked="0" layoutInCell="1" allowOverlap="1" wp14:anchorId="14E15A3A" wp14:editId="489A6555">
                <wp:simplePos x="0" y="0"/>
                <wp:positionH relativeFrom="margin">
                  <wp:posOffset>-145749</wp:posOffset>
                </wp:positionH>
                <wp:positionV relativeFrom="paragraph">
                  <wp:posOffset>-207778</wp:posOffset>
                </wp:positionV>
                <wp:extent cx="680085" cy="718185"/>
                <wp:effectExtent l="0" t="0" r="0" b="5715"/>
                <wp:wrapSquare wrapText="bothSides"/>
                <wp:docPr id="1704295942" name="3D Model 1">
                  <a:extLst xmlns:a="http://schemas.openxmlformats.org/drawingml/2006/main">
                    <a:ext uri="{FF2B5EF4-FFF2-40B4-BE49-F238E27FC236}">
                      <a16:creationId xmlns:a16="http://schemas.microsoft.com/office/drawing/2014/main" id="{DD8B6F0C-FF24-30B9-D774-7391AF2D1B75}"/>
                    </a:ext>
                  </a:extLst>
                </wp:docPr>
                <wp:cNvGraphicFramePr>
                  <a:graphicFrameLocks xmlns:a="http://schemas.openxmlformats.org/drawingml/2006/main" noChangeAspect="1"/>
                </wp:cNvGraphicFramePr>
                <a:graphic xmlns:a="http://schemas.openxmlformats.org/drawingml/2006/main">
                  <a:graphicData uri="http://schemas.microsoft.com/office/drawing/2017/model3d">
                    <am3d:model3d r:embed="rId15">
                      <am3d:spPr>
                        <a:xfrm>
                          <a:off x="0" y="0"/>
                          <a:ext cx="680085" cy="718185"/>
                        </a:xfrm>
                        <a:prstGeom prst="rect">
                          <a:avLst/>
                        </a:prstGeom>
                      </am3d:spPr>
                      <am3d:camera>
                        <am3d:pos x="0" y="0" z="62840440"/>
                        <am3d:up dx="0" dy="36000000" dz="0"/>
                        <am3d:lookAt x="0" y="0" z="0"/>
                        <am3d:perspective fov="2700000"/>
                      </am3d:camera>
                      <am3d:trans>
                        <am3d:meterPerModelUnit n="9276" d="1000000"/>
                        <am3d:preTrans dx="3333970" dy="-54141" dz="-330943"/>
                        <am3d:scale>
                          <am3d:sx n="1000000" d="1000000"/>
                          <am3d:sy n="1000000" d="1000000"/>
                          <am3d:sz n="1000000" d="1000000"/>
                        </am3d:scale>
                        <am3d:rot ax="2959249" ay="1646001" az="1691529"/>
                        <am3d:postTrans dx="0" dy="0" dz="0"/>
                      </am3d:trans>
                      <am3d:raster rName="Office3DRenderer" rVer="16.0.8326">
                        <am3d:blip r:embed="rId16"/>
                      </am3d:raster>
                      <am3d:objViewport viewportSz="793433"/>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665408" behindDoc="0" locked="0" layoutInCell="1" allowOverlap="1" wp14:anchorId="14E15A3A" wp14:editId="489A6555">
                <wp:simplePos x="0" y="0"/>
                <wp:positionH relativeFrom="margin">
                  <wp:posOffset>-145749</wp:posOffset>
                </wp:positionH>
                <wp:positionV relativeFrom="paragraph">
                  <wp:posOffset>-207778</wp:posOffset>
                </wp:positionV>
                <wp:extent cx="680085" cy="718185"/>
                <wp:effectExtent l="0" t="0" r="0" b="5715"/>
                <wp:wrapSquare wrapText="bothSides"/>
                <wp:docPr id="1704295942" name="3D Model 1">
                  <a:extLst xmlns:a="http://schemas.openxmlformats.org/drawingml/2006/main">
                    <a:ext uri="{FF2B5EF4-FFF2-40B4-BE49-F238E27FC236}">
                      <a16:creationId xmlns:a16="http://schemas.microsoft.com/office/drawing/2014/main" id="{DD8B6F0C-FF24-30B9-D774-7391AF2D1B75}"/>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704295942" name="3D Model 1">
                          <a:extLst>
                            <a:ext uri="{FF2B5EF4-FFF2-40B4-BE49-F238E27FC236}">
                              <a16:creationId xmlns:a16="http://schemas.microsoft.com/office/drawing/2014/main" id="{DD8B6F0C-FF24-30B9-D774-7391AF2D1B75}"/>
                            </a:ext>
                          </a:extLst>
                        </pic:cNvPr>
                        <pic:cNvPicPr>
                          <a:picLocks noGrp="1" noRot="1" noChangeAspect="1" noMove="1" noResize="1" noEditPoints="1" noAdjustHandles="1" noChangeArrowheads="1" noChangeShapeType="1" noCrop="1"/>
                        </pic:cNvPicPr>
                      </pic:nvPicPr>
                      <pic:blipFill>
                        <a:blip r:embed="rId16"/>
                        <a:stretch>
                          <a:fillRect/>
                        </a:stretch>
                      </pic:blipFill>
                      <pic:spPr>
                        <a:xfrm>
                          <a:off x="0" y="0"/>
                          <a:ext cx="680085" cy="718185"/>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00A1242B" w:rsidRPr="00E76855">
        <w:rPr>
          <w:rFonts w:ascii="Times New Roman" w:eastAsia="Times New Roman" w:hAnsi="Times New Roman" w:cs="Times New Roman"/>
          <w:b/>
          <w:bCs/>
          <w:kern w:val="0"/>
          <w:sz w:val="32"/>
          <w:szCs w:val="32"/>
          <w14:ligatures w14:val="none"/>
        </w:rPr>
        <w:t>Cerințe</w:t>
      </w:r>
    </w:p>
    <w:p w14:paraId="012BDEA2" w14:textId="77777777" w:rsidR="00A1242B" w:rsidRPr="00E76855" w:rsidRDefault="00A1242B" w:rsidP="00A1242B">
      <w:pPr>
        <w:numPr>
          <w:ilvl w:val="0"/>
          <w:numId w:val="7"/>
        </w:numPr>
        <w:spacing w:after="0" w:line="23" w:lineRule="atLeast"/>
        <w:jc w:val="both"/>
        <w:rPr>
          <w:rFonts w:ascii="Times New Roman" w:eastAsia="Times New Roman" w:hAnsi="Times New Roman" w:cs="Times New Roman"/>
          <w:kern w:val="0"/>
          <w:sz w:val="32"/>
          <w:szCs w:val="32"/>
          <w14:ligatures w14:val="none"/>
        </w:rPr>
      </w:pPr>
      <w:r w:rsidRPr="00E76855">
        <w:rPr>
          <w:rFonts w:ascii="Times New Roman" w:eastAsia="Times New Roman" w:hAnsi="Times New Roman" w:cs="Times New Roman"/>
          <w:kern w:val="0"/>
          <w:sz w:val="32"/>
          <w:szCs w:val="32"/>
          <w14:ligatures w14:val="none"/>
        </w:rPr>
        <w:t xml:space="preserve">Ce caracteristici demonstrează că celula analizată este eucariotă? </w:t>
      </w:r>
    </w:p>
    <w:p w14:paraId="0B08A893" w14:textId="77777777" w:rsidR="00A1242B" w:rsidRPr="00E76855" w:rsidRDefault="00A1242B" w:rsidP="00A1242B">
      <w:pPr>
        <w:numPr>
          <w:ilvl w:val="0"/>
          <w:numId w:val="7"/>
        </w:numPr>
        <w:spacing w:after="0" w:line="23" w:lineRule="atLeast"/>
        <w:jc w:val="both"/>
        <w:rPr>
          <w:rFonts w:ascii="Times New Roman" w:eastAsia="Times New Roman" w:hAnsi="Times New Roman" w:cs="Times New Roman"/>
          <w:kern w:val="0"/>
          <w:sz w:val="32"/>
          <w:szCs w:val="32"/>
          <w14:ligatures w14:val="none"/>
        </w:rPr>
      </w:pPr>
      <w:r w:rsidRPr="00E76855">
        <w:rPr>
          <w:rFonts w:ascii="Times New Roman" w:eastAsia="Times New Roman" w:hAnsi="Times New Roman" w:cs="Times New Roman"/>
          <w:kern w:val="0"/>
          <w:sz w:val="32"/>
          <w:szCs w:val="32"/>
          <w14:ligatures w14:val="none"/>
        </w:rPr>
        <w:lastRenderedPageBreak/>
        <w:t xml:space="preserve">De ce funcționarea cloroplastelor influențează indirect activitatea mitocondriilor? </w:t>
      </w:r>
    </w:p>
    <w:p w14:paraId="6637B9F6" w14:textId="77777777" w:rsidR="00A1242B" w:rsidRPr="00E76855" w:rsidRDefault="00A1242B" w:rsidP="00A1242B">
      <w:pPr>
        <w:numPr>
          <w:ilvl w:val="0"/>
          <w:numId w:val="7"/>
        </w:numPr>
        <w:spacing w:after="0" w:line="23" w:lineRule="atLeast"/>
        <w:jc w:val="both"/>
        <w:rPr>
          <w:rFonts w:ascii="Times New Roman" w:eastAsia="Times New Roman" w:hAnsi="Times New Roman" w:cs="Times New Roman"/>
          <w:kern w:val="0"/>
          <w:sz w:val="32"/>
          <w:szCs w:val="32"/>
          <w14:ligatures w14:val="none"/>
        </w:rPr>
      </w:pPr>
      <w:r w:rsidRPr="00E76855">
        <w:rPr>
          <w:rFonts w:ascii="Times New Roman" w:eastAsia="Times New Roman" w:hAnsi="Times New Roman" w:cs="Times New Roman"/>
          <w:kern w:val="0"/>
          <w:sz w:val="32"/>
          <w:szCs w:val="32"/>
          <w14:ligatures w14:val="none"/>
        </w:rPr>
        <w:t xml:space="preserve">Cum explici îngălbenirea frunzelor în condiții de lumină insuficientă? </w:t>
      </w:r>
    </w:p>
    <w:p w14:paraId="02E5FE4E" w14:textId="77777777" w:rsidR="00A1242B" w:rsidRPr="00E76855" w:rsidRDefault="00A1242B" w:rsidP="00A1242B">
      <w:pPr>
        <w:numPr>
          <w:ilvl w:val="0"/>
          <w:numId w:val="7"/>
        </w:numPr>
        <w:spacing w:after="0" w:line="23" w:lineRule="atLeast"/>
        <w:jc w:val="both"/>
        <w:rPr>
          <w:rFonts w:ascii="Times New Roman" w:hAnsi="Times New Roman" w:cs="Times New Roman"/>
          <w:sz w:val="32"/>
          <w:szCs w:val="32"/>
        </w:rPr>
      </w:pPr>
      <w:r w:rsidRPr="00E76855">
        <w:rPr>
          <w:rFonts w:ascii="Times New Roman" w:eastAsia="Times New Roman" w:hAnsi="Times New Roman" w:cs="Times New Roman"/>
          <w:kern w:val="0"/>
          <w:sz w:val="32"/>
          <w:szCs w:val="32"/>
          <w14:ligatures w14:val="none"/>
        </w:rPr>
        <w:t xml:space="preserve">De ce plantele au nevoie atât de fotosinteză, cât și de respirație celulară? </w:t>
      </w:r>
    </w:p>
    <w:p w14:paraId="4C59AFBB" w14:textId="77777777" w:rsidR="00A1242B" w:rsidRPr="00731108" w:rsidRDefault="00A1242B" w:rsidP="00A1242B">
      <w:pPr>
        <w:numPr>
          <w:ilvl w:val="0"/>
          <w:numId w:val="7"/>
        </w:numPr>
        <w:spacing w:after="0" w:line="23" w:lineRule="atLeast"/>
        <w:jc w:val="both"/>
        <w:rPr>
          <w:rFonts w:ascii="Times New Roman" w:hAnsi="Times New Roman" w:cs="Times New Roman"/>
          <w:sz w:val="32"/>
          <w:szCs w:val="32"/>
        </w:rPr>
      </w:pPr>
      <w:r w:rsidRPr="00E76855">
        <w:rPr>
          <w:rFonts w:ascii="Times New Roman" w:eastAsia="Times New Roman" w:hAnsi="Times New Roman" w:cs="Times New Roman"/>
          <w:kern w:val="0"/>
          <w:sz w:val="32"/>
          <w:szCs w:val="32"/>
          <w14:ligatures w14:val="none"/>
        </w:rPr>
        <w:t xml:space="preserve">Cum demonstrează acest studiu de caz faptul că celula funcționează ca un sistem? </w:t>
      </w:r>
    </w:p>
    <w:p w14:paraId="427BD1AB" w14:textId="77777777" w:rsidR="00731108" w:rsidRPr="00E76855" w:rsidRDefault="00731108" w:rsidP="00731108">
      <w:pPr>
        <w:spacing w:after="0" w:line="23" w:lineRule="atLeast"/>
        <w:ind w:left="720"/>
        <w:jc w:val="both"/>
        <w:rPr>
          <w:rFonts w:ascii="Times New Roman" w:hAnsi="Times New Roman" w:cs="Times New Roman"/>
          <w:sz w:val="32"/>
          <w:szCs w:val="32"/>
        </w:rPr>
      </w:pPr>
    </w:p>
    <w:p w14:paraId="4484358D" w14:textId="1CEEAAD0" w:rsidR="00A1242B" w:rsidRPr="00E76855" w:rsidRDefault="00A1242B" w:rsidP="00731108">
      <w:pPr>
        <w:spacing w:after="0" w:line="23" w:lineRule="atLeast"/>
        <w:ind w:firstLine="720"/>
        <w:jc w:val="both"/>
        <w:rPr>
          <w:rFonts w:ascii="Times New Roman" w:eastAsia="Times New Roman" w:hAnsi="Times New Roman" w:cs="Times New Roman"/>
          <w:kern w:val="0"/>
          <w:sz w:val="32"/>
          <w:szCs w:val="32"/>
          <w14:ligatures w14:val="none"/>
        </w:rPr>
      </w:pPr>
      <w:r w:rsidRPr="00E76855">
        <w:rPr>
          <w:rFonts w:ascii="Times New Roman" w:eastAsia="Times New Roman" w:hAnsi="Times New Roman" w:cs="Times New Roman"/>
          <w:b/>
          <w:bCs/>
          <w:kern w:val="0"/>
          <w:sz w:val="32"/>
          <w:szCs w:val="32"/>
          <w14:ligatures w14:val="none"/>
        </w:rPr>
        <w:t>Concluzie</w:t>
      </w:r>
      <w:r w:rsidR="00731108">
        <w:rPr>
          <w:rFonts w:ascii="Times New Roman" w:eastAsia="Times New Roman" w:hAnsi="Times New Roman" w:cs="Times New Roman"/>
          <w:b/>
          <w:bCs/>
          <w:kern w:val="0"/>
          <w:sz w:val="32"/>
          <w:szCs w:val="32"/>
          <w14:ligatures w14:val="none"/>
        </w:rPr>
        <w:t xml:space="preserve">: </w:t>
      </w:r>
      <w:r w:rsidRPr="00E76855">
        <w:rPr>
          <w:rFonts w:ascii="Times New Roman" w:eastAsia="Times New Roman" w:hAnsi="Times New Roman" w:cs="Times New Roman"/>
          <w:kern w:val="0"/>
          <w:sz w:val="32"/>
          <w:szCs w:val="32"/>
          <w14:ligatures w14:val="none"/>
        </w:rPr>
        <w:t>Celula eucariotă este o structură complexă alcătuită din organite specializate care acționează împreună pentru menținerea vieții. Nucleul controlează majoritatea activităților celulare, cloroplastele realizează fotosinteza și produc glucoză, iar mitocondriile transformă energia din substanțele nutritive în ATP. Funcționarea corespunzătoare a fiecărui organit este esențială pentru dezvoltarea și supraviețuirea organismului vegetal.</w:t>
      </w:r>
    </w:p>
    <w:p w14:paraId="74EE1417" w14:textId="7FC8E6AA" w:rsidR="00A1242B" w:rsidRPr="00E76855" w:rsidRDefault="00A1242B" w:rsidP="00731108">
      <w:pPr>
        <w:spacing w:after="0" w:line="23" w:lineRule="atLeast"/>
        <w:ind w:firstLine="720"/>
        <w:jc w:val="both"/>
        <w:rPr>
          <w:rFonts w:ascii="Times New Roman" w:eastAsia="Times New Roman" w:hAnsi="Times New Roman" w:cs="Times New Roman"/>
          <w:kern w:val="0"/>
          <w:sz w:val="32"/>
          <w:szCs w:val="32"/>
          <w14:ligatures w14:val="none"/>
        </w:rPr>
      </w:pPr>
      <w:r w:rsidRPr="00E76855">
        <w:rPr>
          <w:rFonts w:ascii="Times New Roman" w:eastAsia="Times New Roman" w:hAnsi="Times New Roman" w:cs="Times New Roman"/>
          <w:b/>
          <w:bCs/>
          <w:kern w:val="0"/>
          <w:sz w:val="32"/>
          <w:szCs w:val="32"/>
          <w14:ligatures w14:val="none"/>
        </w:rPr>
        <w:t>Temă de reflecție</w:t>
      </w:r>
      <w:r w:rsidR="00731108">
        <w:rPr>
          <w:rFonts w:ascii="Times New Roman" w:eastAsia="Times New Roman" w:hAnsi="Times New Roman" w:cs="Times New Roman"/>
          <w:b/>
          <w:bCs/>
          <w:kern w:val="0"/>
          <w:sz w:val="32"/>
          <w:szCs w:val="32"/>
          <w14:ligatures w14:val="none"/>
        </w:rPr>
        <w:t xml:space="preserve">: </w:t>
      </w:r>
      <w:r w:rsidRPr="00E76855">
        <w:rPr>
          <w:rFonts w:ascii="Times New Roman" w:eastAsia="Times New Roman" w:hAnsi="Times New Roman" w:cs="Times New Roman"/>
          <w:kern w:val="0"/>
          <w:sz w:val="32"/>
          <w:szCs w:val="32"/>
          <w14:ligatures w14:val="none"/>
        </w:rPr>
        <w:t>Ce ne arată acest studiu de caz despre legătura dintre condițiile de mediu și funcționarea celulelor?</w:t>
      </w:r>
    </w:p>
    <w:p w14:paraId="6C85BE6C" w14:textId="17684E7C" w:rsidR="00A1242B" w:rsidRPr="00E76855" w:rsidRDefault="00731108" w:rsidP="00731108">
      <w:pPr>
        <w:spacing w:after="0" w:line="23" w:lineRule="atLeast"/>
        <w:ind w:firstLine="720"/>
        <w:jc w:val="both"/>
        <w:rPr>
          <w:rFonts w:ascii="Times New Roman" w:eastAsia="Times New Roman" w:hAnsi="Times New Roman" w:cs="Times New Roman"/>
          <w:b/>
          <w:bCs/>
          <w:kern w:val="0"/>
          <w:sz w:val="32"/>
          <w:szCs w:val="32"/>
          <w14:ligatures w14:val="none"/>
        </w:rPr>
      </w:pPr>
      <w:r w:rsidRPr="00E76855">
        <w:rPr>
          <w:rFonts w:ascii="Times New Roman" w:eastAsia="Times New Roman" w:hAnsi="Times New Roman" w:cs="Times New Roman"/>
          <w:i/>
          <w:iCs/>
          <w:noProof/>
          <w:kern w:val="0"/>
          <w:sz w:val="32"/>
          <w:szCs w:val="32"/>
          <w14:ligatures w14:val="none"/>
        </w:rPr>
        <w:drawing>
          <wp:anchor distT="0" distB="0" distL="114300" distR="114300" simplePos="0" relativeHeight="251666432" behindDoc="0" locked="0" layoutInCell="1" allowOverlap="1" wp14:anchorId="0AB8F82C" wp14:editId="18DE4BEA">
            <wp:simplePos x="0" y="0"/>
            <wp:positionH relativeFrom="margin">
              <wp:posOffset>-133684</wp:posOffset>
            </wp:positionH>
            <wp:positionV relativeFrom="paragraph">
              <wp:posOffset>261386</wp:posOffset>
            </wp:positionV>
            <wp:extent cx="988060" cy="733425"/>
            <wp:effectExtent l="0" t="0" r="2540" b="9525"/>
            <wp:wrapSquare wrapText="bothSides"/>
            <wp:docPr id="21" name="Content Placeholder 19" descr="Chloroplast | Diagram, Function, Structure, Location, &amp; Importance |  Britannica">
              <a:extLst xmlns:a="http://schemas.openxmlformats.org/drawingml/2006/main">
                <a:ext uri="{FF2B5EF4-FFF2-40B4-BE49-F238E27FC236}">
                  <a16:creationId xmlns:a16="http://schemas.microsoft.com/office/drawing/2014/main" id="{A4960CB9-3B00-5271-BE9C-4E68C6B33C8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1" name="Content Placeholder 19" descr="Chloroplast | Diagram, Function, Structure, Location, &amp; Importance |  Britannica">
                      <a:extLst>
                        <a:ext uri="{FF2B5EF4-FFF2-40B4-BE49-F238E27FC236}">
                          <a16:creationId xmlns:a16="http://schemas.microsoft.com/office/drawing/2014/main" id="{A4960CB9-3B00-5271-BE9C-4E68C6B33C87}"/>
                        </a:ext>
                      </a:extLst>
                    </pic:cNvPr>
                    <pic:cNvPicPr>
                      <a:picLocks noGrp="1"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88060" cy="733425"/>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E76855">
        <w:rPr>
          <w:rFonts w:ascii="Times New Roman" w:eastAsia="Times New Roman" w:hAnsi="Times New Roman" w:cs="Times New Roman"/>
          <w:b/>
          <w:bCs/>
          <w:kern w:val="0"/>
          <w:sz w:val="32"/>
          <w:szCs w:val="32"/>
          <w14:ligatures w14:val="none"/>
        </w:rPr>
        <w:t>Posibile răspunsuri</w:t>
      </w:r>
      <w:r>
        <w:rPr>
          <w:rFonts w:ascii="Times New Roman" w:eastAsia="Times New Roman" w:hAnsi="Times New Roman" w:cs="Times New Roman"/>
          <w:b/>
          <w:bCs/>
          <w:kern w:val="0"/>
          <w:sz w:val="32"/>
          <w:szCs w:val="32"/>
          <w14:ligatures w14:val="none"/>
        </w:rPr>
        <w:t>:</w:t>
      </w:r>
    </w:p>
    <w:p w14:paraId="61E7300A" w14:textId="37673379" w:rsidR="00A1242B" w:rsidRPr="00E76855" w:rsidRDefault="00A1242B" w:rsidP="00A1242B">
      <w:pPr>
        <w:pStyle w:val="ListParagraph"/>
        <w:numPr>
          <w:ilvl w:val="0"/>
          <w:numId w:val="9"/>
        </w:numPr>
        <w:spacing w:after="0" w:line="23" w:lineRule="atLeast"/>
        <w:jc w:val="both"/>
        <w:rPr>
          <w:rFonts w:ascii="Times New Roman" w:eastAsia="Times New Roman" w:hAnsi="Times New Roman" w:cs="Times New Roman"/>
          <w:kern w:val="0"/>
          <w:sz w:val="32"/>
          <w:szCs w:val="32"/>
          <w14:ligatures w14:val="none"/>
        </w:rPr>
      </w:pPr>
      <w:r w:rsidRPr="00E76855">
        <w:rPr>
          <w:rFonts w:ascii="Times New Roman" w:eastAsia="Times New Roman" w:hAnsi="Times New Roman" w:cs="Times New Roman"/>
          <w:i/>
          <w:iCs/>
          <w:kern w:val="0"/>
          <w:sz w:val="32"/>
          <w:szCs w:val="32"/>
          <w14:ligatures w14:val="none"/>
        </w:rPr>
        <w:t xml:space="preserve">Celula este eucariotă deoarece are un nucleu bine delimitat și organite specializate, precum cloroplastele și mitocondriile </w:t>
      </w:r>
    </w:p>
    <w:p w14:paraId="7196498D" w14:textId="55A433E9" w:rsidR="00A1242B" w:rsidRPr="00E76855" w:rsidRDefault="00A1242B" w:rsidP="00A1242B">
      <w:pPr>
        <w:pStyle w:val="ListParagraph"/>
        <w:numPr>
          <w:ilvl w:val="0"/>
          <w:numId w:val="9"/>
        </w:numPr>
        <w:spacing w:after="0" w:line="23" w:lineRule="atLeast"/>
        <w:jc w:val="both"/>
        <w:rPr>
          <w:rFonts w:ascii="Times New Roman" w:eastAsia="Times New Roman" w:hAnsi="Times New Roman" w:cs="Times New Roman"/>
          <w:kern w:val="0"/>
          <w:sz w:val="32"/>
          <w:szCs w:val="32"/>
          <w14:ligatures w14:val="none"/>
        </w:rPr>
      </w:pPr>
      <w:r w:rsidRPr="00E76855">
        <w:rPr>
          <w:rFonts w:ascii="Times New Roman" w:eastAsia="Times New Roman" w:hAnsi="Times New Roman" w:cs="Times New Roman"/>
          <w:i/>
          <w:iCs/>
          <w:kern w:val="0"/>
          <w:sz w:val="32"/>
          <w:szCs w:val="32"/>
          <w14:ligatures w14:val="none"/>
        </w:rPr>
        <w:t xml:space="preserve">Cloroplastele produc glucoză prin fotosinteză, iar mitocondriile folosesc această glucoză pentru </w:t>
      </w:r>
      <w:proofErr w:type="gramStart"/>
      <w:r w:rsidRPr="00E76855">
        <w:rPr>
          <w:rFonts w:ascii="Times New Roman" w:eastAsia="Times New Roman" w:hAnsi="Times New Roman" w:cs="Times New Roman"/>
          <w:i/>
          <w:iCs/>
          <w:kern w:val="0"/>
          <w:sz w:val="32"/>
          <w:szCs w:val="32"/>
          <w14:ligatures w14:val="none"/>
        </w:rPr>
        <w:t>a</w:t>
      </w:r>
      <w:proofErr w:type="gramEnd"/>
      <w:r w:rsidRPr="00E76855">
        <w:rPr>
          <w:rFonts w:ascii="Times New Roman" w:eastAsia="Times New Roman" w:hAnsi="Times New Roman" w:cs="Times New Roman"/>
          <w:i/>
          <w:iCs/>
          <w:kern w:val="0"/>
          <w:sz w:val="32"/>
          <w:szCs w:val="32"/>
          <w14:ligatures w14:val="none"/>
        </w:rPr>
        <w:t xml:space="preserve"> obține energia necesară celulei. Dacă se produce mai puțină glucoză, și energia obținută va fi mai redusă.</w:t>
      </w:r>
    </w:p>
    <w:p w14:paraId="2D90A23B" w14:textId="77777777" w:rsidR="00A1242B" w:rsidRPr="00E76855" w:rsidRDefault="00A1242B" w:rsidP="00A1242B">
      <w:pPr>
        <w:pStyle w:val="ListParagraph"/>
        <w:numPr>
          <w:ilvl w:val="0"/>
          <w:numId w:val="9"/>
        </w:numPr>
        <w:spacing w:after="0" w:line="23" w:lineRule="atLeast"/>
        <w:jc w:val="both"/>
        <w:rPr>
          <w:rFonts w:ascii="Times New Roman" w:eastAsia="Times New Roman" w:hAnsi="Times New Roman" w:cs="Times New Roman"/>
          <w:kern w:val="0"/>
          <w:sz w:val="32"/>
          <w:szCs w:val="32"/>
          <w14:ligatures w14:val="none"/>
        </w:rPr>
      </w:pPr>
      <w:r w:rsidRPr="00E76855">
        <w:rPr>
          <w:rFonts w:ascii="Times New Roman" w:eastAsia="Times New Roman" w:hAnsi="Times New Roman" w:cs="Times New Roman"/>
          <w:i/>
          <w:iCs/>
          <w:kern w:val="0"/>
          <w:sz w:val="32"/>
          <w:szCs w:val="32"/>
          <w14:ligatures w14:val="none"/>
        </w:rPr>
        <w:t>În condiții de lumină insuficientă, fotosinteza este redusă, iar formarea și menținerea clorofilei sunt afectate. Din acest motiv, frunzele își pierd treptat culoarea verde și devin galbene, iar planta se dezvoltă mai greu.</w:t>
      </w:r>
    </w:p>
    <w:p w14:paraId="20AC7C97" w14:textId="77777777" w:rsidR="00A1242B" w:rsidRPr="00E76855" w:rsidRDefault="00A1242B" w:rsidP="00A1242B">
      <w:pPr>
        <w:pStyle w:val="ListParagraph"/>
        <w:numPr>
          <w:ilvl w:val="0"/>
          <w:numId w:val="9"/>
        </w:numPr>
        <w:spacing w:after="0" w:line="23" w:lineRule="atLeast"/>
        <w:jc w:val="both"/>
        <w:rPr>
          <w:rFonts w:ascii="Times New Roman" w:eastAsia="Times New Roman" w:hAnsi="Times New Roman" w:cs="Times New Roman"/>
          <w:kern w:val="0"/>
          <w:sz w:val="32"/>
          <w:szCs w:val="32"/>
          <w14:ligatures w14:val="none"/>
        </w:rPr>
      </w:pPr>
      <w:r w:rsidRPr="00E76855">
        <w:rPr>
          <w:rFonts w:ascii="Times New Roman" w:hAnsi="Times New Roman" w:cs="Times New Roman"/>
          <w:i/>
          <w:iCs/>
          <w:sz w:val="32"/>
          <w:szCs w:val="32"/>
        </w:rPr>
        <w:t>Fotosinteza produce substanțe nutritive (glucoză), iar respirația celulară transformă aceste substanțe în energie utilizabilă pentru toate activitățile celulei.</w:t>
      </w:r>
    </w:p>
    <w:p w14:paraId="14346774" w14:textId="02217150" w:rsidR="00A73D54" w:rsidRDefault="00A1242B" w:rsidP="00A1242B">
      <w:pPr>
        <w:pStyle w:val="ListParagraph"/>
        <w:numPr>
          <w:ilvl w:val="0"/>
          <w:numId w:val="9"/>
        </w:numPr>
        <w:spacing w:after="0" w:line="23" w:lineRule="atLeast"/>
        <w:jc w:val="both"/>
        <w:rPr>
          <w:rFonts w:ascii="Times New Roman" w:hAnsi="Times New Roman" w:cs="Times New Roman"/>
          <w:i/>
          <w:iCs/>
          <w:sz w:val="32"/>
          <w:szCs w:val="32"/>
        </w:rPr>
      </w:pPr>
      <w:r w:rsidRPr="00E76855">
        <w:rPr>
          <w:rFonts w:ascii="Times New Roman" w:hAnsi="Times New Roman" w:cs="Times New Roman"/>
          <w:i/>
          <w:iCs/>
          <w:sz w:val="32"/>
          <w:szCs w:val="32"/>
        </w:rPr>
        <w:t>Celula funcționează ca un sistem deoarece organitele colaborează între ele. Dacă activitatea unui organit este afectată, funcționarea întregii celule are de suferit.</w:t>
      </w:r>
    </w:p>
    <w:p w14:paraId="5804B239" w14:textId="77777777" w:rsidR="00A73D54" w:rsidRDefault="00A73D54">
      <w:pPr>
        <w:rPr>
          <w:rFonts w:ascii="Times New Roman" w:hAnsi="Times New Roman" w:cs="Times New Roman"/>
          <w:i/>
          <w:iCs/>
          <w:sz w:val="32"/>
          <w:szCs w:val="32"/>
        </w:rPr>
      </w:pPr>
      <w:r>
        <w:rPr>
          <w:rFonts w:ascii="Times New Roman" w:hAnsi="Times New Roman" w:cs="Times New Roman"/>
          <w:i/>
          <w:iCs/>
          <w:sz w:val="32"/>
          <w:szCs w:val="32"/>
        </w:rPr>
        <w:br w:type="page"/>
      </w:r>
    </w:p>
    <w:p w14:paraId="6028273F" w14:textId="47361C56" w:rsidR="0074669D" w:rsidRPr="00F6712A" w:rsidRDefault="0074669D" w:rsidP="002C1483">
      <w:pPr>
        <w:shd w:val="clear" w:color="auto" w:fill="E2EFD9" w:themeFill="accent6" w:themeFillTint="33"/>
        <w:jc w:val="center"/>
        <w:rPr>
          <w:rFonts w:ascii="Times New Roman" w:hAnsi="Times New Roman" w:cs="Times New Roman"/>
          <w:b/>
          <w:bCs/>
          <w:sz w:val="28"/>
          <w:szCs w:val="28"/>
          <w:lang w:val="ro-RO"/>
        </w:rPr>
      </w:pPr>
      <w:r w:rsidRPr="00F6712A">
        <w:rPr>
          <w:rFonts w:ascii="Times New Roman" w:hAnsi="Times New Roman" w:cs="Times New Roman"/>
          <w:b/>
          <w:bCs/>
          <w:sz w:val="28"/>
          <w:szCs w:val="28"/>
          <w:lang w:val="ro-RO"/>
        </w:rPr>
        <w:lastRenderedPageBreak/>
        <w:t xml:space="preserve">TEST DE EVALUARE SUMATIVĂ </w:t>
      </w:r>
      <w:r>
        <w:rPr>
          <w:rFonts w:ascii="Times New Roman" w:hAnsi="Times New Roman" w:cs="Times New Roman"/>
          <w:b/>
          <w:bCs/>
          <w:sz w:val="28"/>
          <w:szCs w:val="28"/>
          <w:lang w:val="ro-RO"/>
        </w:rPr>
        <w:t xml:space="preserve">– Celula </w:t>
      </w:r>
      <w:r w:rsidRPr="00F6712A">
        <w:rPr>
          <w:rFonts w:ascii="Times New Roman" w:hAnsi="Times New Roman" w:cs="Times New Roman"/>
          <w:b/>
          <w:bCs/>
          <w:sz w:val="28"/>
          <w:szCs w:val="28"/>
          <w:lang w:val="ro-RO"/>
        </w:rPr>
        <w:t>(TC)</w:t>
      </w:r>
    </w:p>
    <w:p w14:paraId="7F76914C" w14:textId="77957601" w:rsidR="0074669D" w:rsidRPr="00F6712A" w:rsidRDefault="0074669D" w:rsidP="0074669D">
      <w:pPr>
        <w:rPr>
          <w:rFonts w:ascii="Times New Roman" w:hAnsi="Times New Roman" w:cs="Times New Roman"/>
          <w:b/>
          <w:bCs/>
          <w:sz w:val="28"/>
          <w:szCs w:val="28"/>
          <w:lang w:val="ro-RO"/>
        </w:rPr>
      </w:pPr>
      <w:r w:rsidRPr="00F6712A">
        <w:rPr>
          <w:rFonts w:ascii="Times New Roman" w:hAnsi="Times New Roman" w:cs="Times New Roman"/>
          <w:b/>
          <w:bCs/>
          <w:sz w:val="28"/>
          <w:szCs w:val="28"/>
          <w:lang w:val="ro-RO"/>
        </w:rPr>
        <w:t>Subiectul I........................................................................................................................4 p</w:t>
      </w:r>
    </w:p>
    <w:p w14:paraId="02B102A8" w14:textId="77777777" w:rsidR="0074669D" w:rsidRPr="00F6712A" w:rsidRDefault="0074669D" w:rsidP="0074669D">
      <w:pPr>
        <w:spacing w:after="0"/>
        <w:rPr>
          <w:rFonts w:ascii="Times New Roman" w:eastAsia="Times New Roman" w:hAnsi="Times New Roman" w:cs="Times New Roman"/>
          <w:sz w:val="28"/>
          <w:szCs w:val="28"/>
          <w:lang w:val="ro-RO"/>
        </w:rPr>
      </w:pPr>
      <w:r w:rsidRPr="00F6712A">
        <w:rPr>
          <w:rFonts w:ascii="Times New Roman" w:eastAsia="Times New Roman" w:hAnsi="Times New Roman" w:cs="Times New Roman"/>
          <w:b/>
          <w:bCs/>
          <w:sz w:val="28"/>
          <w:szCs w:val="28"/>
          <w:lang w:val="ro-RO"/>
        </w:rPr>
        <w:t>A</w:t>
      </w:r>
      <w:r w:rsidRPr="00F6712A">
        <w:rPr>
          <w:rFonts w:ascii="Times New Roman" w:eastAsia="Times New Roman" w:hAnsi="Times New Roman" w:cs="Times New Roman"/>
          <w:sz w:val="28"/>
          <w:szCs w:val="28"/>
          <w:lang w:val="ro-RO"/>
        </w:rPr>
        <w:t>.</w:t>
      </w:r>
      <w:r>
        <w:rPr>
          <w:rFonts w:ascii="Times New Roman" w:eastAsia="Times New Roman" w:hAnsi="Times New Roman" w:cs="Times New Roman"/>
          <w:sz w:val="28"/>
          <w:szCs w:val="28"/>
          <w:lang w:val="ro-RO"/>
        </w:rPr>
        <w:t xml:space="preserve"> </w:t>
      </w:r>
      <w:r w:rsidRPr="00F6712A">
        <w:rPr>
          <w:rFonts w:ascii="Times New Roman" w:eastAsia="Times New Roman" w:hAnsi="Times New Roman" w:cs="Times New Roman"/>
          <w:sz w:val="28"/>
          <w:szCs w:val="28"/>
          <w:lang w:val="ro-RO"/>
        </w:rPr>
        <w:t>Scrieţi noţiunile cu care trebuie să completaţi spaţiile libere din afirmaţia următoare, astfel încât aceasta să fie corectă:</w:t>
      </w:r>
    </w:p>
    <w:p w14:paraId="5BBF85D3" w14:textId="2E84D6E5" w:rsidR="0074669D" w:rsidRPr="00F6712A" w:rsidRDefault="0074669D" w:rsidP="0074669D">
      <w:pPr>
        <w:spacing w:after="0"/>
        <w:jc w:val="both"/>
        <w:rPr>
          <w:rFonts w:ascii="Times New Roman" w:hAnsi="Times New Roman" w:cs="Times New Roman"/>
          <w:i/>
          <w:iCs/>
          <w:sz w:val="28"/>
          <w:szCs w:val="28"/>
        </w:rPr>
      </w:pPr>
      <w:r w:rsidRPr="00F6712A">
        <w:rPr>
          <w:rFonts w:ascii="Times New Roman" w:hAnsi="Times New Roman" w:cs="Times New Roman"/>
          <w:sz w:val="28"/>
          <w:szCs w:val="28"/>
        </w:rPr>
        <w:t>Nutrienții necesari pentru realizarea funcțiilor vitale ale organismului, se clasifică în</w:t>
      </w:r>
      <w:r w:rsidR="00DA77D6">
        <w:rPr>
          <w:rFonts w:ascii="Times New Roman" w:hAnsi="Times New Roman" w:cs="Times New Roman"/>
          <w:sz w:val="28"/>
          <w:szCs w:val="28"/>
        </w:rPr>
        <w:t xml:space="preserve"> </w:t>
      </w:r>
      <w:r w:rsidRPr="00F6712A">
        <w:rPr>
          <w:rFonts w:ascii="Times New Roman" w:hAnsi="Times New Roman" w:cs="Times New Roman"/>
          <w:sz w:val="28"/>
          <w:szCs w:val="28"/>
        </w:rPr>
        <w:t>…………………………….</w:t>
      </w:r>
      <w:r w:rsidR="00DA77D6">
        <w:rPr>
          <w:rFonts w:ascii="Times New Roman" w:hAnsi="Times New Roman" w:cs="Times New Roman"/>
          <w:sz w:val="28"/>
          <w:szCs w:val="28"/>
        </w:rPr>
        <w:t xml:space="preserve"> ș</w:t>
      </w:r>
      <w:r w:rsidRPr="00F6712A">
        <w:rPr>
          <w:rFonts w:ascii="Times New Roman" w:hAnsi="Times New Roman" w:cs="Times New Roman"/>
          <w:sz w:val="28"/>
          <w:szCs w:val="28"/>
        </w:rPr>
        <w:t>i</w:t>
      </w:r>
      <w:r w:rsidR="00DA77D6">
        <w:rPr>
          <w:rFonts w:ascii="Times New Roman" w:hAnsi="Times New Roman" w:cs="Times New Roman"/>
          <w:sz w:val="28"/>
          <w:szCs w:val="28"/>
        </w:rPr>
        <w:t xml:space="preserve"> </w:t>
      </w:r>
      <w:r w:rsidRPr="00F6712A">
        <w:rPr>
          <w:rFonts w:ascii="Times New Roman" w:hAnsi="Times New Roman" w:cs="Times New Roman"/>
          <w:sz w:val="28"/>
          <w:szCs w:val="28"/>
        </w:rPr>
        <w:t>……………….…</w:t>
      </w:r>
      <w:proofErr w:type="gramStart"/>
      <w:r w:rsidRPr="00F6712A">
        <w:rPr>
          <w:rFonts w:ascii="Times New Roman" w:hAnsi="Times New Roman" w:cs="Times New Roman"/>
          <w:sz w:val="28"/>
          <w:szCs w:val="28"/>
        </w:rPr>
        <w:t>…</w:t>
      </w:r>
      <w:r>
        <w:rPr>
          <w:rFonts w:ascii="Times New Roman" w:hAnsi="Times New Roman" w:cs="Times New Roman"/>
          <w:sz w:val="28"/>
          <w:szCs w:val="28"/>
        </w:rPr>
        <w:t xml:space="preserve"> .</w:t>
      </w:r>
      <w:proofErr w:type="gramEnd"/>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F6712A">
        <w:rPr>
          <w:rFonts w:ascii="Times New Roman" w:hAnsi="Times New Roman" w:cs="Times New Roman"/>
          <w:i/>
          <w:iCs/>
          <w:sz w:val="28"/>
          <w:szCs w:val="28"/>
        </w:rPr>
        <w:t>0,40 p</w:t>
      </w:r>
    </w:p>
    <w:p w14:paraId="5D7DE298" w14:textId="77777777" w:rsidR="0074669D" w:rsidRPr="0093241F" w:rsidRDefault="0074669D" w:rsidP="0074669D">
      <w:pPr>
        <w:spacing w:after="0"/>
        <w:jc w:val="both"/>
        <w:rPr>
          <w:rFonts w:ascii="Times New Roman" w:eastAsia="Times New Roman" w:hAnsi="Times New Roman" w:cs="Times New Roman"/>
          <w:sz w:val="16"/>
          <w:szCs w:val="16"/>
          <w:lang w:val="ro-RO"/>
        </w:rPr>
      </w:pPr>
    </w:p>
    <w:p w14:paraId="416AC420" w14:textId="49F4F874" w:rsidR="0074669D" w:rsidRPr="00F6712A" w:rsidRDefault="0074669D" w:rsidP="0074669D">
      <w:pPr>
        <w:jc w:val="both"/>
        <w:rPr>
          <w:rFonts w:ascii="Times New Roman" w:hAnsi="Times New Roman" w:cs="Times New Roman"/>
          <w:sz w:val="28"/>
          <w:szCs w:val="28"/>
          <w:lang w:val="ro-RO"/>
        </w:rPr>
      </w:pPr>
      <w:r w:rsidRPr="00F6712A">
        <w:rPr>
          <w:rFonts w:ascii="Times New Roman" w:hAnsi="Times New Roman" w:cs="Times New Roman"/>
          <w:b/>
          <w:bCs/>
          <w:sz w:val="28"/>
          <w:szCs w:val="28"/>
          <w:lang w:val="ro-RO"/>
        </w:rPr>
        <w:t xml:space="preserve">B.  </w:t>
      </w:r>
      <w:r w:rsidRPr="00F6712A">
        <w:rPr>
          <w:rFonts w:ascii="Times New Roman" w:hAnsi="Times New Roman" w:cs="Times New Roman"/>
          <w:sz w:val="28"/>
          <w:szCs w:val="28"/>
          <w:lang w:val="ro-RO"/>
        </w:rPr>
        <w:t>Numiți două principii-cheie ale unei diete echilibrate și asociați câte o caracteristică fiecărui</w:t>
      </w:r>
      <w:r>
        <w:rPr>
          <w:rFonts w:ascii="Times New Roman" w:hAnsi="Times New Roman" w:cs="Times New Roman"/>
          <w:sz w:val="28"/>
          <w:szCs w:val="28"/>
          <w:lang w:val="ro-RO"/>
        </w:rPr>
        <w:t xml:space="preserve"> p</w:t>
      </w:r>
      <w:r w:rsidRPr="00F6712A">
        <w:rPr>
          <w:rFonts w:ascii="Times New Roman" w:hAnsi="Times New Roman" w:cs="Times New Roman"/>
          <w:sz w:val="28"/>
          <w:szCs w:val="28"/>
          <w:lang w:val="ro-RO"/>
        </w:rPr>
        <w:t>rincipiu.</w:t>
      </w:r>
      <w:r>
        <w:rPr>
          <w:rFonts w:ascii="Times New Roman" w:hAnsi="Times New Roman" w:cs="Times New Roman"/>
          <w:sz w:val="28"/>
          <w:szCs w:val="28"/>
          <w:lang w:val="ro-RO"/>
        </w:rPr>
        <w:tab/>
      </w:r>
      <w:r>
        <w:rPr>
          <w:rFonts w:ascii="Times New Roman" w:hAnsi="Times New Roman" w:cs="Times New Roman"/>
          <w:sz w:val="28"/>
          <w:szCs w:val="28"/>
          <w:lang w:val="ro-RO"/>
        </w:rPr>
        <w:tab/>
      </w:r>
      <w:r>
        <w:rPr>
          <w:rFonts w:ascii="Times New Roman" w:hAnsi="Times New Roman" w:cs="Times New Roman"/>
          <w:sz w:val="28"/>
          <w:szCs w:val="28"/>
          <w:lang w:val="ro-RO"/>
        </w:rPr>
        <w:tab/>
      </w:r>
      <w:r>
        <w:rPr>
          <w:rFonts w:ascii="Times New Roman" w:hAnsi="Times New Roman" w:cs="Times New Roman"/>
          <w:sz w:val="28"/>
          <w:szCs w:val="28"/>
          <w:lang w:val="ro-RO"/>
        </w:rPr>
        <w:tab/>
      </w:r>
      <w:r>
        <w:rPr>
          <w:rFonts w:ascii="Times New Roman" w:hAnsi="Times New Roman" w:cs="Times New Roman"/>
          <w:sz w:val="28"/>
          <w:szCs w:val="28"/>
          <w:lang w:val="ro-RO"/>
        </w:rPr>
        <w:tab/>
      </w:r>
      <w:r>
        <w:rPr>
          <w:rFonts w:ascii="Times New Roman" w:hAnsi="Times New Roman" w:cs="Times New Roman"/>
          <w:sz w:val="28"/>
          <w:szCs w:val="28"/>
          <w:lang w:val="ro-RO"/>
        </w:rPr>
        <w:tab/>
      </w:r>
      <w:r>
        <w:rPr>
          <w:rFonts w:ascii="Times New Roman" w:hAnsi="Times New Roman" w:cs="Times New Roman"/>
          <w:sz w:val="28"/>
          <w:szCs w:val="28"/>
          <w:lang w:val="ro-RO"/>
        </w:rPr>
        <w:tab/>
      </w:r>
      <w:r>
        <w:rPr>
          <w:rFonts w:ascii="Times New Roman" w:hAnsi="Times New Roman" w:cs="Times New Roman"/>
          <w:sz w:val="28"/>
          <w:szCs w:val="28"/>
          <w:lang w:val="ro-RO"/>
        </w:rPr>
        <w:tab/>
      </w:r>
      <w:r>
        <w:rPr>
          <w:rFonts w:ascii="Times New Roman" w:hAnsi="Times New Roman" w:cs="Times New Roman"/>
          <w:sz w:val="28"/>
          <w:szCs w:val="28"/>
          <w:lang w:val="ro-RO"/>
        </w:rPr>
        <w:tab/>
      </w:r>
      <w:r>
        <w:rPr>
          <w:rFonts w:ascii="Times New Roman" w:hAnsi="Times New Roman" w:cs="Times New Roman"/>
          <w:sz w:val="28"/>
          <w:szCs w:val="28"/>
          <w:lang w:val="ro-RO"/>
        </w:rPr>
        <w:tab/>
      </w:r>
      <w:r>
        <w:rPr>
          <w:rFonts w:ascii="Times New Roman" w:hAnsi="Times New Roman" w:cs="Times New Roman"/>
          <w:sz w:val="28"/>
          <w:szCs w:val="28"/>
          <w:lang w:val="ro-RO"/>
        </w:rPr>
        <w:tab/>
      </w:r>
      <w:r w:rsidRPr="00F6712A">
        <w:rPr>
          <w:rFonts w:ascii="Times New Roman" w:hAnsi="Times New Roman" w:cs="Times New Roman"/>
          <w:i/>
          <w:iCs/>
          <w:sz w:val="28"/>
          <w:szCs w:val="28"/>
          <w:lang w:val="ro-RO"/>
        </w:rPr>
        <w:t>0,60 p</w:t>
      </w:r>
    </w:p>
    <w:p w14:paraId="37F2D079" w14:textId="69B03D73" w:rsidR="0074669D" w:rsidRPr="00F6712A" w:rsidRDefault="0074669D" w:rsidP="0074669D">
      <w:pPr>
        <w:spacing w:after="0"/>
        <w:rPr>
          <w:rFonts w:ascii="Times New Roman" w:eastAsia="Times New Roman" w:hAnsi="Times New Roman" w:cs="Times New Roman"/>
          <w:sz w:val="28"/>
          <w:szCs w:val="28"/>
          <w:lang w:val="ro-RO"/>
        </w:rPr>
      </w:pPr>
      <w:r w:rsidRPr="00F6712A">
        <w:rPr>
          <w:rFonts w:ascii="Times New Roman" w:hAnsi="Times New Roman" w:cs="Times New Roman"/>
          <w:b/>
          <w:bCs/>
          <w:sz w:val="28"/>
          <w:szCs w:val="28"/>
          <w:lang w:val="ro-RO"/>
        </w:rPr>
        <w:t>C</w:t>
      </w:r>
      <w:r w:rsidRPr="00F6712A">
        <w:rPr>
          <w:rFonts w:ascii="Times New Roman" w:hAnsi="Times New Roman" w:cs="Times New Roman"/>
          <w:sz w:val="28"/>
          <w:szCs w:val="28"/>
          <w:lang w:val="ro-RO"/>
        </w:rPr>
        <w:t>.</w:t>
      </w:r>
      <w:r w:rsidRPr="00F6712A">
        <w:rPr>
          <w:rFonts w:ascii="Times New Roman" w:eastAsia="Times New Roman" w:hAnsi="Times New Roman" w:cs="Times New Roman"/>
          <w:b/>
          <w:sz w:val="28"/>
          <w:szCs w:val="28"/>
          <w:lang w:val="ro-RO"/>
        </w:rPr>
        <w:t xml:space="preserve"> </w:t>
      </w:r>
      <w:r w:rsidRPr="00F6712A">
        <w:rPr>
          <w:rFonts w:ascii="Times New Roman" w:eastAsia="Times New Roman" w:hAnsi="Times New Roman" w:cs="Times New Roman"/>
          <w:sz w:val="28"/>
          <w:szCs w:val="28"/>
          <w:lang w:val="ro-RO"/>
        </w:rPr>
        <w:t>Alegeţi litera corespunzătoare răspunsului corect</w:t>
      </w:r>
      <w:r>
        <w:rPr>
          <w:rFonts w:ascii="Times New Roman" w:eastAsia="Times New Roman" w:hAnsi="Times New Roman" w:cs="Times New Roman"/>
          <w:sz w:val="28"/>
          <w:szCs w:val="28"/>
          <w:lang w:val="ro-RO"/>
        </w:rPr>
        <w:t xml:space="preserve"> (</w:t>
      </w:r>
      <w:r w:rsidRPr="00F6712A">
        <w:rPr>
          <w:rFonts w:ascii="Times New Roman" w:eastAsia="Times New Roman" w:hAnsi="Times New Roman" w:cs="Times New Roman"/>
          <w:sz w:val="28"/>
          <w:szCs w:val="28"/>
          <w:lang w:val="ro-RO"/>
        </w:rPr>
        <w:t>o singură variantă</w:t>
      </w:r>
      <w:r>
        <w:rPr>
          <w:rFonts w:ascii="Times New Roman" w:eastAsia="Times New Roman" w:hAnsi="Times New Roman" w:cs="Times New Roman"/>
          <w:sz w:val="28"/>
          <w:szCs w:val="28"/>
          <w:lang w:val="ro-RO"/>
        </w:rPr>
        <w:t>)</w:t>
      </w:r>
      <w:r w:rsidRPr="00F6712A">
        <w:rPr>
          <w:rFonts w:ascii="Times New Roman" w:eastAsia="Times New Roman" w:hAnsi="Times New Roman" w:cs="Times New Roman"/>
          <w:sz w:val="28"/>
          <w:szCs w:val="28"/>
          <w:lang w:val="ro-RO"/>
        </w:rPr>
        <w:t xml:space="preserve">: </w:t>
      </w:r>
      <w:r>
        <w:rPr>
          <w:rFonts w:ascii="Times New Roman" w:eastAsia="Times New Roman" w:hAnsi="Times New Roman" w:cs="Times New Roman"/>
          <w:sz w:val="28"/>
          <w:szCs w:val="28"/>
          <w:lang w:val="ro-RO"/>
        </w:rPr>
        <w:tab/>
      </w:r>
      <w:r>
        <w:rPr>
          <w:rFonts w:ascii="Times New Roman" w:eastAsia="Times New Roman" w:hAnsi="Times New Roman" w:cs="Times New Roman"/>
          <w:sz w:val="28"/>
          <w:szCs w:val="28"/>
          <w:lang w:val="ro-RO"/>
        </w:rPr>
        <w:tab/>
        <w:t xml:space="preserve">    </w:t>
      </w:r>
      <w:r w:rsidRPr="00F6712A">
        <w:rPr>
          <w:rFonts w:ascii="Times New Roman" w:eastAsia="Times New Roman" w:hAnsi="Times New Roman" w:cs="Times New Roman"/>
          <w:i/>
          <w:sz w:val="28"/>
          <w:szCs w:val="28"/>
          <w:lang w:val="ro-RO"/>
        </w:rPr>
        <w:t>2</w:t>
      </w:r>
      <w:r>
        <w:rPr>
          <w:rFonts w:ascii="Times New Roman" w:eastAsia="Times New Roman" w:hAnsi="Times New Roman" w:cs="Times New Roman"/>
          <w:i/>
          <w:sz w:val="28"/>
          <w:szCs w:val="28"/>
          <w:lang w:val="ro-RO"/>
        </w:rPr>
        <w:t xml:space="preserve"> </w:t>
      </w:r>
      <w:r w:rsidRPr="00F6712A">
        <w:rPr>
          <w:rFonts w:ascii="Times New Roman" w:eastAsia="Times New Roman" w:hAnsi="Times New Roman" w:cs="Times New Roman"/>
          <w:i/>
          <w:sz w:val="28"/>
          <w:szCs w:val="28"/>
          <w:lang w:val="ro-RO"/>
        </w:rPr>
        <w:t>p</w:t>
      </w:r>
    </w:p>
    <w:p w14:paraId="79348B6B" w14:textId="77777777" w:rsidR="0074669D" w:rsidRPr="00F6712A" w:rsidRDefault="0074669D" w:rsidP="0074669D">
      <w:pPr>
        <w:spacing w:after="0"/>
        <w:rPr>
          <w:rFonts w:ascii="Times New Roman" w:hAnsi="Times New Roman" w:cs="Times New Roman"/>
          <w:b/>
          <w:bCs/>
          <w:sz w:val="28"/>
          <w:szCs w:val="28"/>
          <w:lang w:val="ro-RO"/>
        </w:rPr>
      </w:pPr>
      <w:r w:rsidRPr="00F6712A">
        <w:rPr>
          <w:rFonts w:ascii="Times New Roman" w:hAnsi="Times New Roman" w:cs="Times New Roman"/>
          <w:b/>
          <w:bCs/>
          <w:sz w:val="28"/>
          <w:szCs w:val="28"/>
          <w:lang w:val="ro-RO"/>
        </w:rPr>
        <w:t>1. Difuzia simplă:</w:t>
      </w:r>
    </w:p>
    <w:p w14:paraId="6FD5836D" w14:textId="77777777" w:rsidR="0074669D" w:rsidRPr="00F6712A" w:rsidRDefault="0074669D" w:rsidP="0074669D">
      <w:pPr>
        <w:spacing w:after="0"/>
        <w:rPr>
          <w:rFonts w:ascii="Times New Roman" w:hAnsi="Times New Roman" w:cs="Times New Roman"/>
          <w:sz w:val="28"/>
          <w:szCs w:val="28"/>
          <w:lang w:val="ro-RO"/>
        </w:rPr>
      </w:pPr>
      <w:r w:rsidRPr="00F6712A">
        <w:rPr>
          <w:rFonts w:ascii="Times New Roman" w:hAnsi="Times New Roman" w:cs="Times New Roman"/>
          <w:sz w:val="28"/>
          <w:szCs w:val="28"/>
          <w:lang w:val="ro-RO"/>
        </w:rPr>
        <w:t xml:space="preserve">a) are loc cu consum de energie; </w:t>
      </w:r>
    </w:p>
    <w:p w14:paraId="6D1FDAAA" w14:textId="77777777" w:rsidR="0074669D" w:rsidRPr="00F6712A" w:rsidRDefault="0074669D" w:rsidP="0074669D">
      <w:pPr>
        <w:spacing w:after="0"/>
        <w:rPr>
          <w:rFonts w:ascii="Times New Roman" w:hAnsi="Times New Roman" w:cs="Times New Roman"/>
          <w:sz w:val="28"/>
          <w:szCs w:val="28"/>
          <w:lang w:val="ro-RO"/>
        </w:rPr>
      </w:pPr>
      <w:r w:rsidRPr="00F6712A">
        <w:rPr>
          <w:rFonts w:ascii="Times New Roman" w:hAnsi="Times New Roman" w:cs="Times New Roman"/>
          <w:sz w:val="28"/>
          <w:szCs w:val="28"/>
          <w:lang w:val="ro-RO"/>
        </w:rPr>
        <w:t>b) presupune prezența proteinelor transportoare;</w:t>
      </w:r>
    </w:p>
    <w:p w14:paraId="7A14A583" w14:textId="67922804" w:rsidR="0074669D" w:rsidRPr="00F6712A" w:rsidRDefault="0074669D" w:rsidP="0074669D">
      <w:pPr>
        <w:spacing w:after="0"/>
        <w:rPr>
          <w:rFonts w:ascii="Times New Roman" w:hAnsi="Times New Roman" w:cs="Times New Roman"/>
          <w:sz w:val="28"/>
          <w:szCs w:val="28"/>
          <w:lang w:val="ro-RO"/>
        </w:rPr>
      </w:pPr>
      <w:r w:rsidRPr="00F6712A">
        <w:rPr>
          <w:rFonts w:ascii="Times New Roman" w:hAnsi="Times New Roman" w:cs="Times New Roman"/>
          <w:sz w:val="28"/>
          <w:szCs w:val="28"/>
          <w:lang w:val="ro-RO"/>
        </w:rPr>
        <w:t>c) permite trecerea apei la nivelul perișorilor absorbanți;</w:t>
      </w:r>
      <w:r>
        <w:rPr>
          <w:rFonts w:ascii="Times New Roman" w:hAnsi="Times New Roman" w:cs="Times New Roman"/>
          <w:sz w:val="28"/>
          <w:szCs w:val="28"/>
          <w:lang w:val="ro-RO"/>
        </w:rPr>
        <w:t xml:space="preserve"> </w:t>
      </w:r>
    </w:p>
    <w:p w14:paraId="051E993D" w14:textId="77777777" w:rsidR="0074669D" w:rsidRPr="00F6712A" w:rsidRDefault="0074669D" w:rsidP="0074669D">
      <w:pPr>
        <w:spacing w:after="0"/>
        <w:rPr>
          <w:rFonts w:ascii="Times New Roman" w:hAnsi="Times New Roman" w:cs="Times New Roman"/>
          <w:sz w:val="28"/>
          <w:szCs w:val="28"/>
          <w:lang w:val="ro-RO"/>
        </w:rPr>
      </w:pPr>
      <w:r w:rsidRPr="00F6712A">
        <w:rPr>
          <w:rFonts w:ascii="Times New Roman" w:hAnsi="Times New Roman" w:cs="Times New Roman"/>
          <w:sz w:val="28"/>
          <w:szCs w:val="28"/>
          <w:lang w:val="ro-RO"/>
        </w:rPr>
        <w:t>d) asigură transportul moleculelor în sensul gradientului de concentrație.</w:t>
      </w:r>
    </w:p>
    <w:p w14:paraId="01E97C60" w14:textId="77777777" w:rsidR="0074669D" w:rsidRPr="00F6712A" w:rsidRDefault="0074669D" w:rsidP="0074669D">
      <w:pPr>
        <w:spacing w:after="0"/>
        <w:rPr>
          <w:rFonts w:ascii="Times New Roman" w:hAnsi="Times New Roman" w:cs="Times New Roman"/>
          <w:b/>
          <w:bCs/>
          <w:sz w:val="28"/>
          <w:szCs w:val="28"/>
          <w:lang w:val="ro-RO"/>
        </w:rPr>
      </w:pPr>
      <w:r w:rsidRPr="00F6712A">
        <w:rPr>
          <w:rFonts w:ascii="Times New Roman" w:hAnsi="Times New Roman" w:cs="Times New Roman"/>
          <w:b/>
          <w:bCs/>
          <w:sz w:val="28"/>
          <w:szCs w:val="28"/>
          <w:lang w:val="ro-RO"/>
        </w:rPr>
        <w:t>2. În structura membranei celulare:</w:t>
      </w:r>
    </w:p>
    <w:p w14:paraId="75551FBA" w14:textId="77777777" w:rsidR="0074669D" w:rsidRPr="00F6712A" w:rsidRDefault="0074669D" w:rsidP="0074669D">
      <w:pPr>
        <w:spacing w:after="0"/>
        <w:rPr>
          <w:rFonts w:ascii="Times New Roman" w:hAnsi="Times New Roman" w:cs="Times New Roman"/>
          <w:sz w:val="28"/>
          <w:szCs w:val="28"/>
          <w:lang w:val="ro-RO"/>
        </w:rPr>
      </w:pPr>
      <w:r w:rsidRPr="00F6712A">
        <w:rPr>
          <w:rFonts w:ascii="Times New Roman" w:hAnsi="Times New Roman" w:cs="Times New Roman"/>
          <w:sz w:val="28"/>
          <w:szCs w:val="28"/>
          <w:lang w:val="ro-RO"/>
        </w:rPr>
        <w:t>a) glucidele sunt situate transmembranar;</w:t>
      </w:r>
    </w:p>
    <w:p w14:paraId="5DAF0CE5" w14:textId="77777777" w:rsidR="0074669D" w:rsidRPr="00F6712A" w:rsidRDefault="0074669D" w:rsidP="0074669D">
      <w:pPr>
        <w:spacing w:after="0"/>
        <w:rPr>
          <w:rFonts w:ascii="Times New Roman" w:hAnsi="Times New Roman" w:cs="Times New Roman"/>
          <w:sz w:val="28"/>
          <w:szCs w:val="28"/>
          <w:lang w:val="ro-RO"/>
        </w:rPr>
      </w:pPr>
      <w:r w:rsidRPr="00F6712A">
        <w:rPr>
          <w:rFonts w:ascii="Times New Roman" w:hAnsi="Times New Roman" w:cs="Times New Roman"/>
          <w:sz w:val="28"/>
          <w:szCs w:val="28"/>
          <w:lang w:val="ro-RO"/>
        </w:rPr>
        <w:t>b) proteinele-cărăuș asigură transportul transmembranar;</w:t>
      </w:r>
    </w:p>
    <w:p w14:paraId="1F8E945F" w14:textId="77777777" w:rsidR="0074669D" w:rsidRPr="00F6712A" w:rsidRDefault="0074669D" w:rsidP="0074669D">
      <w:pPr>
        <w:spacing w:after="0"/>
        <w:rPr>
          <w:rFonts w:ascii="Times New Roman" w:hAnsi="Times New Roman" w:cs="Times New Roman"/>
          <w:sz w:val="28"/>
          <w:szCs w:val="28"/>
          <w:lang w:val="ro-RO"/>
        </w:rPr>
      </w:pPr>
      <w:r w:rsidRPr="00F6712A">
        <w:rPr>
          <w:rFonts w:ascii="Times New Roman" w:hAnsi="Times New Roman" w:cs="Times New Roman"/>
          <w:sz w:val="28"/>
          <w:szCs w:val="28"/>
          <w:lang w:val="ro-RO"/>
        </w:rPr>
        <w:t>c) colesterolul este atașat la exterior;</w:t>
      </w:r>
    </w:p>
    <w:p w14:paraId="3BDEB88F" w14:textId="77777777" w:rsidR="0074669D" w:rsidRPr="00F6712A" w:rsidRDefault="0074669D" w:rsidP="0074669D">
      <w:pPr>
        <w:spacing w:after="0"/>
        <w:rPr>
          <w:rFonts w:ascii="Times New Roman" w:hAnsi="Times New Roman" w:cs="Times New Roman"/>
          <w:sz w:val="28"/>
          <w:szCs w:val="28"/>
          <w:lang w:val="ro-RO"/>
        </w:rPr>
      </w:pPr>
      <w:r w:rsidRPr="00F6712A">
        <w:rPr>
          <w:rFonts w:ascii="Times New Roman" w:hAnsi="Times New Roman" w:cs="Times New Roman"/>
          <w:sz w:val="28"/>
          <w:szCs w:val="28"/>
          <w:lang w:val="ro-RO"/>
        </w:rPr>
        <w:t>d) proteinele sunt situate doar la periferie.</w:t>
      </w:r>
    </w:p>
    <w:p w14:paraId="6A5B1AB1" w14:textId="77777777" w:rsidR="0074669D" w:rsidRPr="00F6712A" w:rsidRDefault="0074669D" w:rsidP="0074669D">
      <w:pPr>
        <w:spacing w:after="0"/>
        <w:rPr>
          <w:rFonts w:ascii="Times New Roman" w:hAnsi="Times New Roman" w:cs="Times New Roman"/>
          <w:b/>
          <w:bCs/>
          <w:sz w:val="28"/>
          <w:szCs w:val="28"/>
          <w:lang w:val="ro-RO"/>
        </w:rPr>
      </w:pPr>
      <w:r w:rsidRPr="00F6712A">
        <w:rPr>
          <w:rFonts w:ascii="Times New Roman" w:hAnsi="Times New Roman" w:cs="Times New Roman"/>
          <w:b/>
          <w:bCs/>
          <w:sz w:val="28"/>
          <w:szCs w:val="28"/>
          <w:lang w:val="ro-RO"/>
        </w:rPr>
        <w:t>3. Amidonul:</w:t>
      </w:r>
    </w:p>
    <w:p w14:paraId="441BE2D9" w14:textId="77777777" w:rsidR="0074669D" w:rsidRPr="00F6712A" w:rsidRDefault="0074669D" w:rsidP="0074669D">
      <w:pPr>
        <w:spacing w:after="0"/>
        <w:rPr>
          <w:rFonts w:ascii="Times New Roman" w:hAnsi="Times New Roman" w:cs="Times New Roman"/>
          <w:sz w:val="28"/>
          <w:szCs w:val="28"/>
          <w:lang w:val="ro-RO"/>
        </w:rPr>
      </w:pPr>
      <w:r w:rsidRPr="00F6712A">
        <w:rPr>
          <w:rFonts w:ascii="Times New Roman" w:hAnsi="Times New Roman" w:cs="Times New Roman"/>
          <w:sz w:val="28"/>
          <w:szCs w:val="28"/>
          <w:lang w:val="ro-RO"/>
        </w:rPr>
        <w:t>a) este un polizaharid;</w:t>
      </w:r>
      <w:r>
        <w:rPr>
          <w:rFonts w:ascii="Times New Roman" w:hAnsi="Times New Roman" w:cs="Times New Roman"/>
          <w:sz w:val="28"/>
          <w:szCs w:val="28"/>
          <w:lang w:val="ro-RO"/>
        </w:rPr>
        <w:tab/>
      </w:r>
      <w:r>
        <w:rPr>
          <w:rFonts w:ascii="Times New Roman" w:hAnsi="Times New Roman" w:cs="Times New Roman"/>
          <w:sz w:val="28"/>
          <w:szCs w:val="28"/>
          <w:lang w:val="ro-RO"/>
        </w:rPr>
        <w:tab/>
      </w:r>
      <w:r>
        <w:rPr>
          <w:rFonts w:ascii="Times New Roman" w:hAnsi="Times New Roman" w:cs="Times New Roman"/>
          <w:sz w:val="28"/>
          <w:szCs w:val="28"/>
          <w:lang w:val="ro-RO"/>
        </w:rPr>
        <w:tab/>
      </w:r>
      <w:r>
        <w:rPr>
          <w:rFonts w:ascii="Times New Roman" w:hAnsi="Times New Roman" w:cs="Times New Roman"/>
          <w:sz w:val="28"/>
          <w:szCs w:val="28"/>
          <w:lang w:val="ro-RO"/>
        </w:rPr>
        <w:tab/>
      </w:r>
      <w:r>
        <w:rPr>
          <w:rFonts w:ascii="Times New Roman" w:hAnsi="Times New Roman" w:cs="Times New Roman"/>
          <w:sz w:val="28"/>
          <w:szCs w:val="28"/>
          <w:lang w:val="ro-RO"/>
        </w:rPr>
        <w:tab/>
      </w:r>
      <w:r w:rsidRPr="00F6712A">
        <w:rPr>
          <w:rFonts w:ascii="Times New Roman" w:hAnsi="Times New Roman" w:cs="Times New Roman"/>
          <w:sz w:val="28"/>
          <w:szCs w:val="28"/>
          <w:lang w:val="ro-RO"/>
        </w:rPr>
        <w:t>b) face parte din categoria proteinelor;</w:t>
      </w:r>
    </w:p>
    <w:p w14:paraId="7CDA83E8" w14:textId="77777777" w:rsidR="0074669D" w:rsidRPr="00F6712A" w:rsidRDefault="0074669D" w:rsidP="0074669D">
      <w:pPr>
        <w:spacing w:after="0"/>
        <w:rPr>
          <w:rFonts w:ascii="Times New Roman" w:hAnsi="Times New Roman" w:cs="Times New Roman"/>
          <w:sz w:val="28"/>
          <w:szCs w:val="28"/>
          <w:lang w:val="ro-RO"/>
        </w:rPr>
      </w:pPr>
      <w:r w:rsidRPr="00F6712A">
        <w:rPr>
          <w:rFonts w:ascii="Times New Roman" w:hAnsi="Times New Roman" w:cs="Times New Roman"/>
          <w:sz w:val="28"/>
          <w:szCs w:val="28"/>
          <w:lang w:val="ro-RO"/>
        </w:rPr>
        <w:t>c) asigură rigiditatea peretelui celular;</w:t>
      </w:r>
      <w:r>
        <w:rPr>
          <w:rFonts w:ascii="Times New Roman" w:hAnsi="Times New Roman" w:cs="Times New Roman"/>
          <w:sz w:val="28"/>
          <w:szCs w:val="28"/>
          <w:lang w:val="ro-RO"/>
        </w:rPr>
        <w:tab/>
      </w:r>
      <w:r>
        <w:rPr>
          <w:rFonts w:ascii="Times New Roman" w:hAnsi="Times New Roman" w:cs="Times New Roman"/>
          <w:sz w:val="28"/>
          <w:szCs w:val="28"/>
          <w:lang w:val="ro-RO"/>
        </w:rPr>
        <w:tab/>
      </w:r>
      <w:r>
        <w:rPr>
          <w:rFonts w:ascii="Times New Roman" w:hAnsi="Times New Roman" w:cs="Times New Roman"/>
          <w:sz w:val="28"/>
          <w:szCs w:val="28"/>
          <w:lang w:val="ro-RO"/>
        </w:rPr>
        <w:tab/>
      </w:r>
      <w:r w:rsidRPr="00F6712A">
        <w:rPr>
          <w:rFonts w:ascii="Times New Roman" w:hAnsi="Times New Roman" w:cs="Times New Roman"/>
          <w:sz w:val="28"/>
          <w:szCs w:val="28"/>
          <w:lang w:val="ro-RO"/>
        </w:rPr>
        <w:t>d) este stocat în ficat și mușchi.</w:t>
      </w:r>
    </w:p>
    <w:p w14:paraId="66035CC1" w14:textId="77777777" w:rsidR="0074669D" w:rsidRPr="00F6712A" w:rsidRDefault="0074669D" w:rsidP="0074669D">
      <w:pPr>
        <w:spacing w:after="0"/>
        <w:rPr>
          <w:rFonts w:ascii="Times New Roman" w:hAnsi="Times New Roman" w:cs="Times New Roman"/>
          <w:b/>
          <w:bCs/>
          <w:sz w:val="28"/>
          <w:szCs w:val="28"/>
          <w:lang w:val="ro-RO"/>
        </w:rPr>
      </w:pPr>
      <w:r w:rsidRPr="00F6712A">
        <w:rPr>
          <w:rFonts w:ascii="Times New Roman" w:hAnsi="Times New Roman" w:cs="Times New Roman"/>
          <w:b/>
          <w:bCs/>
          <w:sz w:val="28"/>
          <w:szCs w:val="28"/>
          <w:lang w:val="ro-RO"/>
        </w:rPr>
        <w:t>4. Mitoza asigură:</w:t>
      </w:r>
    </w:p>
    <w:p w14:paraId="2A0A5386" w14:textId="77777777" w:rsidR="0074669D" w:rsidRPr="00F6712A" w:rsidRDefault="0074669D" w:rsidP="0074669D">
      <w:pPr>
        <w:spacing w:after="0"/>
        <w:rPr>
          <w:rFonts w:ascii="Times New Roman" w:hAnsi="Times New Roman" w:cs="Times New Roman"/>
          <w:sz w:val="28"/>
          <w:szCs w:val="28"/>
          <w:lang w:val="ro-RO"/>
        </w:rPr>
      </w:pPr>
      <w:r w:rsidRPr="00F6712A">
        <w:rPr>
          <w:rFonts w:ascii="Times New Roman" w:hAnsi="Times New Roman" w:cs="Times New Roman"/>
          <w:sz w:val="28"/>
          <w:szCs w:val="28"/>
          <w:lang w:val="ro-RO"/>
        </w:rPr>
        <w:t>a) reproducerea sexuată a organismelor;</w:t>
      </w:r>
      <w:r>
        <w:rPr>
          <w:rFonts w:ascii="Times New Roman" w:hAnsi="Times New Roman" w:cs="Times New Roman"/>
          <w:sz w:val="28"/>
          <w:szCs w:val="28"/>
          <w:lang w:val="ro-RO"/>
        </w:rPr>
        <w:tab/>
      </w:r>
      <w:r>
        <w:rPr>
          <w:rFonts w:ascii="Times New Roman" w:hAnsi="Times New Roman" w:cs="Times New Roman"/>
          <w:sz w:val="28"/>
          <w:szCs w:val="28"/>
          <w:lang w:val="ro-RO"/>
        </w:rPr>
        <w:tab/>
      </w:r>
      <w:r w:rsidRPr="00F6712A">
        <w:rPr>
          <w:rFonts w:ascii="Times New Roman" w:hAnsi="Times New Roman" w:cs="Times New Roman"/>
          <w:sz w:val="28"/>
          <w:szCs w:val="28"/>
          <w:lang w:val="ro-RO"/>
        </w:rPr>
        <w:t>b) refacerea țesuturilor;</w:t>
      </w:r>
    </w:p>
    <w:p w14:paraId="6932F55F" w14:textId="7B401415" w:rsidR="0074669D" w:rsidRPr="00F6712A" w:rsidRDefault="0074669D" w:rsidP="0074669D">
      <w:pPr>
        <w:spacing w:after="0"/>
        <w:rPr>
          <w:rFonts w:ascii="Times New Roman" w:hAnsi="Times New Roman" w:cs="Times New Roman"/>
          <w:sz w:val="28"/>
          <w:szCs w:val="28"/>
          <w:lang w:val="ro-RO"/>
        </w:rPr>
      </w:pPr>
      <w:r w:rsidRPr="00F6712A">
        <w:rPr>
          <w:rFonts w:ascii="Times New Roman" w:hAnsi="Times New Roman" w:cs="Times New Roman"/>
          <w:sz w:val="28"/>
          <w:szCs w:val="28"/>
          <w:lang w:val="ro-RO"/>
        </w:rPr>
        <w:t>c) înjumătățirea numărului de cromozomi;</w:t>
      </w:r>
      <w:r>
        <w:rPr>
          <w:rFonts w:ascii="Times New Roman" w:hAnsi="Times New Roman" w:cs="Times New Roman"/>
          <w:sz w:val="28"/>
          <w:szCs w:val="28"/>
          <w:lang w:val="ro-RO"/>
        </w:rPr>
        <w:tab/>
      </w:r>
      <w:r>
        <w:rPr>
          <w:rFonts w:ascii="Times New Roman" w:hAnsi="Times New Roman" w:cs="Times New Roman"/>
          <w:sz w:val="28"/>
          <w:szCs w:val="28"/>
          <w:lang w:val="ro-RO"/>
        </w:rPr>
        <w:tab/>
      </w:r>
      <w:r w:rsidRPr="00F6712A">
        <w:rPr>
          <w:rFonts w:ascii="Times New Roman" w:hAnsi="Times New Roman" w:cs="Times New Roman"/>
          <w:sz w:val="28"/>
          <w:szCs w:val="28"/>
          <w:lang w:val="ro-RO"/>
        </w:rPr>
        <w:t>d) dezvoltarea organismelor</w:t>
      </w:r>
      <w:r w:rsidR="006F1290">
        <w:rPr>
          <w:rFonts w:ascii="Times New Roman" w:hAnsi="Times New Roman" w:cs="Times New Roman"/>
          <w:sz w:val="28"/>
          <w:szCs w:val="28"/>
          <w:lang w:val="ro-RO"/>
        </w:rPr>
        <w:t>.</w:t>
      </w:r>
      <w:r w:rsidRPr="00F6712A">
        <w:rPr>
          <w:rFonts w:ascii="Times New Roman" w:hAnsi="Times New Roman" w:cs="Times New Roman"/>
          <w:sz w:val="28"/>
          <w:szCs w:val="28"/>
          <w:lang w:val="ro-RO"/>
        </w:rPr>
        <w:t xml:space="preserve"> unicelulare.</w:t>
      </w:r>
    </w:p>
    <w:p w14:paraId="62FC3878" w14:textId="77777777" w:rsidR="0074669D" w:rsidRPr="00F6712A" w:rsidRDefault="0074669D" w:rsidP="0074669D">
      <w:pPr>
        <w:spacing w:after="0"/>
        <w:rPr>
          <w:rFonts w:ascii="Times New Roman" w:hAnsi="Times New Roman" w:cs="Times New Roman"/>
          <w:b/>
          <w:bCs/>
          <w:sz w:val="28"/>
          <w:szCs w:val="28"/>
          <w:lang w:val="ro-RO"/>
        </w:rPr>
      </w:pPr>
      <w:r w:rsidRPr="00F6712A">
        <w:rPr>
          <w:rFonts w:ascii="Times New Roman" w:hAnsi="Times New Roman" w:cs="Times New Roman"/>
          <w:b/>
          <w:bCs/>
          <w:sz w:val="28"/>
          <w:szCs w:val="28"/>
          <w:lang w:val="ro-RO"/>
        </w:rPr>
        <w:t>5.</w:t>
      </w:r>
      <w:r>
        <w:rPr>
          <w:rFonts w:ascii="Times New Roman" w:hAnsi="Times New Roman" w:cs="Times New Roman"/>
          <w:b/>
          <w:bCs/>
          <w:sz w:val="28"/>
          <w:szCs w:val="28"/>
          <w:lang w:val="ro-RO"/>
        </w:rPr>
        <w:t xml:space="preserve"> </w:t>
      </w:r>
      <w:r w:rsidRPr="00F6712A">
        <w:rPr>
          <w:rFonts w:ascii="Times New Roman" w:hAnsi="Times New Roman" w:cs="Times New Roman"/>
          <w:b/>
          <w:bCs/>
          <w:sz w:val="28"/>
          <w:szCs w:val="28"/>
          <w:lang w:val="ro-RO"/>
        </w:rPr>
        <w:t>Următoarele structuri prezintă adaptări pentru absorbție:</w:t>
      </w:r>
    </w:p>
    <w:p w14:paraId="010F3036" w14:textId="77777777" w:rsidR="0074669D" w:rsidRPr="00F6712A" w:rsidRDefault="0074669D" w:rsidP="0074669D">
      <w:pPr>
        <w:spacing w:after="0"/>
        <w:rPr>
          <w:rFonts w:ascii="Times New Roman" w:hAnsi="Times New Roman" w:cs="Times New Roman"/>
          <w:sz w:val="28"/>
          <w:szCs w:val="28"/>
          <w:lang w:val="ro-RO"/>
        </w:rPr>
      </w:pPr>
      <w:bookmarkStart w:id="3" w:name="_Hlk238274489"/>
      <w:r w:rsidRPr="00F6712A">
        <w:rPr>
          <w:rFonts w:ascii="Times New Roman" w:hAnsi="Times New Roman" w:cs="Times New Roman"/>
          <w:sz w:val="28"/>
          <w:szCs w:val="28"/>
          <w:lang w:val="ro-RO"/>
        </w:rPr>
        <w:t>a) neuronul;</w:t>
      </w:r>
      <w:r>
        <w:rPr>
          <w:rFonts w:ascii="Times New Roman" w:hAnsi="Times New Roman" w:cs="Times New Roman"/>
          <w:sz w:val="28"/>
          <w:szCs w:val="28"/>
          <w:lang w:val="ro-RO"/>
        </w:rPr>
        <w:tab/>
      </w:r>
      <w:r>
        <w:rPr>
          <w:rFonts w:ascii="Times New Roman" w:hAnsi="Times New Roman" w:cs="Times New Roman"/>
          <w:sz w:val="28"/>
          <w:szCs w:val="28"/>
          <w:lang w:val="ro-RO"/>
        </w:rPr>
        <w:tab/>
      </w:r>
      <w:r>
        <w:rPr>
          <w:rFonts w:ascii="Times New Roman" w:hAnsi="Times New Roman" w:cs="Times New Roman"/>
          <w:sz w:val="28"/>
          <w:szCs w:val="28"/>
          <w:lang w:val="ro-RO"/>
        </w:rPr>
        <w:tab/>
      </w:r>
      <w:r>
        <w:rPr>
          <w:rFonts w:ascii="Times New Roman" w:hAnsi="Times New Roman" w:cs="Times New Roman"/>
          <w:sz w:val="28"/>
          <w:szCs w:val="28"/>
          <w:lang w:val="ro-RO"/>
        </w:rPr>
        <w:tab/>
      </w:r>
      <w:r>
        <w:rPr>
          <w:rFonts w:ascii="Times New Roman" w:hAnsi="Times New Roman" w:cs="Times New Roman"/>
          <w:sz w:val="28"/>
          <w:szCs w:val="28"/>
          <w:lang w:val="ro-RO"/>
        </w:rPr>
        <w:tab/>
      </w:r>
      <w:r>
        <w:rPr>
          <w:rFonts w:ascii="Times New Roman" w:hAnsi="Times New Roman" w:cs="Times New Roman"/>
          <w:sz w:val="28"/>
          <w:szCs w:val="28"/>
          <w:lang w:val="ro-RO"/>
        </w:rPr>
        <w:tab/>
      </w:r>
      <w:r>
        <w:rPr>
          <w:rFonts w:ascii="Times New Roman" w:hAnsi="Times New Roman" w:cs="Times New Roman"/>
          <w:sz w:val="28"/>
          <w:szCs w:val="28"/>
          <w:lang w:val="ro-RO"/>
        </w:rPr>
        <w:tab/>
      </w:r>
      <w:r w:rsidRPr="00F6712A">
        <w:rPr>
          <w:rFonts w:ascii="Times New Roman" w:hAnsi="Times New Roman" w:cs="Times New Roman"/>
          <w:sz w:val="28"/>
          <w:szCs w:val="28"/>
          <w:lang w:val="ro-RO"/>
        </w:rPr>
        <w:t>b) vasele lemnoase;</w:t>
      </w:r>
    </w:p>
    <w:p w14:paraId="3EB92836" w14:textId="77777777" w:rsidR="0074669D" w:rsidRPr="00F6712A" w:rsidRDefault="0074669D" w:rsidP="0074669D">
      <w:pPr>
        <w:spacing w:after="0"/>
        <w:rPr>
          <w:rFonts w:ascii="Times New Roman" w:hAnsi="Times New Roman" w:cs="Times New Roman"/>
          <w:sz w:val="28"/>
          <w:szCs w:val="28"/>
          <w:lang w:val="ro-RO"/>
        </w:rPr>
      </w:pPr>
      <w:r w:rsidRPr="00F6712A">
        <w:rPr>
          <w:rFonts w:ascii="Times New Roman" w:hAnsi="Times New Roman" w:cs="Times New Roman"/>
          <w:sz w:val="28"/>
          <w:szCs w:val="28"/>
          <w:lang w:val="ro-RO"/>
        </w:rPr>
        <w:t>c) microvilii;</w:t>
      </w:r>
      <w:r>
        <w:rPr>
          <w:rFonts w:ascii="Times New Roman" w:hAnsi="Times New Roman" w:cs="Times New Roman"/>
          <w:sz w:val="28"/>
          <w:szCs w:val="28"/>
          <w:lang w:val="ro-RO"/>
        </w:rPr>
        <w:tab/>
      </w:r>
      <w:r>
        <w:rPr>
          <w:rFonts w:ascii="Times New Roman" w:hAnsi="Times New Roman" w:cs="Times New Roman"/>
          <w:sz w:val="28"/>
          <w:szCs w:val="28"/>
          <w:lang w:val="ro-RO"/>
        </w:rPr>
        <w:tab/>
      </w:r>
      <w:r>
        <w:rPr>
          <w:rFonts w:ascii="Times New Roman" w:hAnsi="Times New Roman" w:cs="Times New Roman"/>
          <w:sz w:val="28"/>
          <w:szCs w:val="28"/>
          <w:lang w:val="ro-RO"/>
        </w:rPr>
        <w:tab/>
      </w:r>
      <w:r>
        <w:rPr>
          <w:rFonts w:ascii="Times New Roman" w:hAnsi="Times New Roman" w:cs="Times New Roman"/>
          <w:sz w:val="28"/>
          <w:szCs w:val="28"/>
          <w:lang w:val="ro-RO"/>
        </w:rPr>
        <w:tab/>
      </w:r>
      <w:r>
        <w:rPr>
          <w:rFonts w:ascii="Times New Roman" w:hAnsi="Times New Roman" w:cs="Times New Roman"/>
          <w:sz w:val="28"/>
          <w:szCs w:val="28"/>
          <w:lang w:val="ro-RO"/>
        </w:rPr>
        <w:tab/>
      </w:r>
      <w:r>
        <w:rPr>
          <w:rFonts w:ascii="Times New Roman" w:hAnsi="Times New Roman" w:cs="Times New Roman"/>
          <w:sz w:val="28"/>
          <w:szCs w:val="28"/>
          <w:lang w:val="ro-RO"/>
        </w:rPr>
        <w:tab/>
      </w:r>
      <w:r w:rsidRPr="00F6712A">
        <w:rPr>
          <w:rFonts w:ascii="Times New Roman" w:hAnsi="Times New Roman" w:cs="Times New Roman"/>
          <w:sz w:val="28"/>
          <w:szCs w:val="28"/>
          <w:lang w:val="ro-RO"/>
        </w:rPr>
        <w:t>d) peretele celular.</w:t>
      </w:r>
    </w:p>
    <w:bookmarkEnd w:id="3"/>
    <w:p w14:paraId="604879FB" w14:textId="77777777" w:rsidR="0074669D" w:rsidRPr="00F6712A" w:rsidRDefault="0074669D" w:rsidP="0074669D">
      <w:pPr>
        <w:spacing w:after="0"/>
        <w:rPr>
          <w:rFonts w:ascii="Times New Roman" w:hAnsi="Times New Roman" w:cs="Times New Roman"/>
          <w:sz w:val="28"/>
          <w:szCs w:val="28"/>
          <w:lang w:val="ro-RO"/>
        </w:rPr>
      </w:pPr>
    </w:p>
    <w:p w14:paraId="577C79BC" w14:textId="73F1C36F" w:rsidR="0074669D" w:rsidRPr="00F6712A" w:rsidRDefault="0074669D" w:rsidP="0074669D">
      <w:pPr>
        <w:spacing w:after="0"/>
        <w:jc w:val="both"/>
        <w:rPr>
          <w:rFonts w:ascii="Times New Roman" w:eastAsia="Times New Roman" w:hAnsi="Times New Roman" w:cs="Times New Roman"/>
          <w:i/>
          <w:sz w:val="28"/>
          <w:szCs w:val="28"/>
          <w:lang w:val="ro-RO"/>
        </w:rPr>
      </w:pPr>
      <w:r w:rsidRPr="00F6712A">
        <w:rPr>
          <w:rFonts w:ascii="Times New Roman" w:eastAsia="Times New Roman" w:hAnsi="Times New Roman" w:cs="Times New Roman"/>
          <w:b/>
          <w:sz w:val="28"/>
          <w:szCs w:val="28"/>
          <w:lang w:val="ro-RO"/>
        </w:rPr>
        <w:t>D.</w:t>
      </w:r>
      <w:r>
        <w:rPr>
          <w:rFonts w:ascii="Times New Roman" w:eastAsia="Times New Roman" w:hAnsi="Times New Roman" w:cs="Times New Roman"/>
          <w:b/>
          <w:sz w:val="28"/>
          <w:szCs w:val="28"/>
          <w:lang w:val="ro-RO"/>
        </w:rPr>
        <w:t xml:space="preserve"> </w:t>
      </w:r>
      <w:r>
        <w:rPr>
          <w:rFonts w:ascii="Times New Roman" w:eastAsia="Times New Roman" w:hAnsi="Times New Roman" w:cs="Times New Roman"/>
          <w:sz w:val="28"/>
          <w:szCs w:val="28"/>
          <w:lang w:val="ro-RO"/>
        </w:rPr>
        <w:t>A</w:t>
      </w:r>
      <w:r w:rsidRPr="00F6712A">
        <w:rPr>
          <w:rFonts w:ascii="Times New Roman" w:eastAsia="Times New Roman" w:hAnsi="Times New Roman" w:cs="Times New Roman"/>
          <w:sz w:val="28"/>
          <w:szCs w:val="28"/>
          <w:lang w:val="ro-RO"/>
        </w:rPr>
        <w:t>preciaţi</w:t>
      </w:r>
      <w:r>
        <w:rPr>
          <w:rFonts w:ascii="Times New Roman" w:eastAsia="Times New Roman" w:hAnsi="Times New Roman" w:cs="Times New Roman"/>
          <w:sz w:val="28"/>
          <w:szCs w:val="28"/>
          <w:lang w:val="ro-RO"/>
        </w:rPr>
        <w:t xml:space="preserve">, pentru fiecare afirmație, calitatea de adevărat/fals; notați cu A, dacă este adevărată, respectiv cu F, dacă este falsă; </w:t>
      </w:r>
      <w:r w:rsidRPr="00F6712A">
        <w:rPr>
          <w:rFonts w:ascii="Times New Roman" w:eastAsia="Times New Roman" w:hAnsi="Times New Roman" w:cs="Times New Roman"/>
          <w:sz w:val="28"/>
          <w:szCs w:val="28"/>
          <w:lang w:val="ro-RO"/>
        </w:rPr>
        <w:t>modificaţ</w:t>
      </w:r>
      <w:r>
        <w:rPr>
          <w:rFonts w:ascii="Times New Roman" w:eastAsia="Times New Roman" w:hAnsi="Times New Roman" w:cs="Times New Roman"/>
          <w:sz w:val="28"/>
          <w:szCs w:val="28"/>
          <w:lang w:val="ro-RO"/>
        </w:rPr>
        <w:t>i</w:t>
      </w:r>
      <w:r w:rsidRPr="00F6712A">
        <w:rPr>
          <w:rFonts w:ascii="Times New Roman" w:eastAsia="Times New Roman" w:hAnsi="Times New Roman" w:cs="Times New Roman"/>
          <w:sz w:val="28"/>
          <w:szCs w:val="28"/>
          <w:lang w:val="ro-RO"/>
        </w:rPr>
        <w:t xml:space="preserve"> parţial pentru </w:t>
      </w:r>
      <w:r>
        <w:rPr>
          <w:rFonts w:ascii="Times New Roman" w:eastAsia="Times New Roman" w:hAnsi="Times New Roman" w:cs="Times New Roman"/>
          <w:sz w:val="28"/>
          <w:szCs w:val="28"/>
          <w:lang w:val="ro-RO"/>
        </w:rPr>
        <w:t>a deveni</w:t>
      </w:r>
      <w:r w:rsidRPr="00F6712A">
        <w:rPr>
          <w:rFonts w:ascii="Times New Roman" w:eastAsia="Times New Roman" w:hAnsi="Times New Roman" w:cs="Times New Roman"/>
          <w:sz w:val="28"/>
          <w:szCs w:val="28"/>
          <w:lang w:val="ro-RO"/>
        </w:rPr>
        <w:t xml:space="preserve"> adevărată</w:t>
      </w:r>
      <w:r>
        <w:rPr>
          <w:rFonts w:ascii="Times New Roman" w:eastAsia="Times New Roman" w:hAnsi="Times New Roman" w:cs="Times New Roman"/>
          <w:i/>
          <w:sz w:val="28"/>
          <w:szCs w:val="28"/>
          <w:lang w:val="ro-RO"/>
        </w:rPr>
        <w:t xml:space="preserve">.  </w:t>
      </w:r>
      <w:r w:rsidRPr="0074669D">
        <w:rPr>
          <w:rFonts w:ascii="Times New Roman" w:eastAsia="Times New Roman" w:hAnsi="Times New Roman" w:cs="Times New Roman"/>
          <w:b/>
          <w:bCs/>
          <w:i/>
          <w:sz w:val="28"/>
          <w:szCs w:val="28"/>
          <w:lang w:val="ro-RO"/>
        </w:rPr>
        <w:t>1 p</w:t>
      </w:r>
    </w:p>
    <w:p w14:paraId="5D56FC2F" w14:textId="77777777" w:rsidR="0074669D" w:rsidRPr="00F6712A" w:rsidRDefault="0074669D" w:rsidP="0074669D">
      <w:pPr>
        <w:rPr>
          <w:rFonts w:ascii="Times New Roman" w:hAnsi="Times New Roman" w:cs="Times New Roman"/>
          <w:sz w:val="28"/>
          <w:szCs w:val="28"/>
          <w:lang w:val="ro-RO"/>
        </w:rPr>
      </w:pPr>
      <w:r w:rsidRPr="00F6712A">
        <w:rPr>
          <w:rFonts w:ascii="Times New Roman" w:hAnsi="Times New Roman" w:cs="Times New Roman"/>
          <w:sz w:val="28"/>
          <w:szCs w:val="28"/>
          <w:lang w:val="ro-RO"/>
        </w:rPr>
        <w:t>1.</w:t>
      </w:r>
      <w:r>
        <w:rPr>
          <w:rFonts w:ascii="Times New Roman" w:hAnsi="Times New Roman" w:cs="Times New Roman"/>
          <w:sz w:val="28"/>
          <w:szCs w:val="28"/>
          <w:lang w:val="ro-RO"/>
        </w:rPr>
        <w:t xml:space="preserve"> </w:t>
      </w:r>
      <w:r w:rsidRPr="00F6712A">
        <w:rPr>
          <w:rFonts w:ascii="Times New Roman" w:hAnsi="Times New Roman" w:cs="Times New Roman"/>
          <w:sz w:val="28"/>
          <w:szCs w:val="28"/>
          <w:lang w:val="ro-RO"/>
        </w:rPr>
        <w:t>Reticulul endoplasmatic rugos are rol în sinteza lipidelor.</w:t>
      </w:r>
    </w:p>
    <w:p w14:paraId="6D157D93" w14:textId="5DBA01CA" w:rsidR="0074669D" w:rsidRPr="00F6712A" w:rsidRDefault="0074669D" w:rsidP="0074669D">
      <w:pPr>
        <w:spacing w:after="0"/>
        <w:jc w:val="both"/>
        <w:rPr>
          <w:rFonts w:ascii="Times New Roman" w:hAnsi="Times New Roman" w:cs="Times New Roman"/>
          <w:sz w:val="28"/>
          <w:szCs w:val="28"/>
          <w:lang w:val="ro-RO"/>
        </w:rPr>
      </w:pPr>
      <w:r w:rsidRPr="00F6712A">
        <w:rPr>
          <w:rFonts w:ascii="Times New Roman" w:hAnsi="Times New Roman" w:cs="Times New Roman"/>
          <w:sz w:val="28"/>
          <w:szCs w:val="28"/>
          <w:lang w:val="ro-RO"/>
        </w:rPr>
        <w:lastRenderedPageBreak/>
        <w:t>2.</w:t>
      </w:r>
      <w:r>
        <w:rPr>
          <w:rFonts w:ascii="Times New Roman" w:hAnsi="Times New Roman" w:cs="Times New Roman"/>
          <w:sz w:val="28"/>
          <w:szCs w:val="28"/>
          <w:lang w:val="ro-RO"/>
        </w:rPr>
        <w:t xml:space="preserve"> </w:t>
      </w:r>
      <w:r w:rsidRPr="00F6712A">
        <w:rPr>
          <w:rFonts w:ascii="Times New Roman" w:hAnsi="Times New Roman" w:cs="Times New Roman"/>
          <w:sz w:val="28"/>
          <w:szCs w:val="28"/>
          <w:lang w:val="ro-RO"/>
        </w:rPr>
        <w:t>Fosfolipidele din structura membranei celulare au cozile hidrofile orientate spre interior și capul hidrofob orientat spre exterior.</w:t>
      </w:r>
    </w:p>
    <w:p w14:paraId="6C7F5CD2" w14:textId="2BF4444A" w:rsidR="0074669D" w:rsidRPr="00F6712A" w:rsidRDefault="0074669D" w:rsidP="0074669D">
      <w:pPr>
        <w:rPr>
          <w:rFonts w:ascii="Times New Roman" w:hAnsi="Times New Roman" w:cs="Times New Roman"/>
          <w:sz w:val="28"/>
          <w:szCs w:val="28"/>
          <w:lang w:val="ro-RO"/>
        </w:rPr>
      </w:pPr>
      <w:r w:rsidRPr="00F6712A">
        <w:rPr>
          <w:rFonts w:ascii="Times New Roman" w:hAnsi="Times New Roman" w:cs="Times New Roman"/>
          <w:sz w:val="28"/>
          <w:szCs w:val="28"/>
          <w:lang w:val="ro-RO"/>
        </w:rPr>
        <w:t>3.</w:t>
      </w:r>
      <w:r>
        <w:rPr>
          <w:rFonts w:ascii="Times New Roman" w:hAnsi="Times New Roman" w:cs="Times New Roman"/>
          <w:sz w:val="28"/>
          <w:szCs w:val="28"/>
          <w:lang w:val="ro-RO"/>
        </w:rPr>
        <w:t xml:space="preserve"> </w:t>
      </w:r>
      <w:r w:rsidRPr="00F6712A">
        <w:rPr>
          <w:rFonts w:ascii="Times New Roman" w:hAnsi="Times New Roman" w:cs="Times New Roman"/>
          <w:sz w:val="28"/>
          <w:szCs w:val="28"/>
          <w:lang w:val="ro-RO"/>
        </w:rPr>
        <w:t xml:space="preserve">Virusurile </w:t>
      </w:r>
      <w:r w:rsidR="00EB1562">
        <w:rPr>
          <w:rFonts w:ascii="Times New Roman" w:hAnsi="Times New Roman" w:cs="Times New Roman"/>
          <w:sz w:val="28"/>
          <w:szCs w:val="28"/>
          <w:lang w:val="ro-RO"/>
        </w:rPr>
        <w:t>sunt lipsite de</w:t>
      </w:r>
      <w:r w:rsidRPr="00F6712A">
        <w:rPr>
          <w:rFonts w:ascii="Times New Roman" w:hAnsi="Times New Roman" w:cs="Times New Roman"/>
          <w:sz w:val="28"/>
          <w:szCs w:val="28"/>
          <w:lang w:val="ro-RO"/>
        </w:rPr>
        <w:t xml:space="preserve"> capacitate</w:t>
      </w:r>
      <w:r w:rsidR="00EB1562">
        <w:rPr>
          <w:rFonts w:ascii="Times New Roman" w:hAnsi="Times New Roman" w:cs="Times New Roman"/>
          <w:sz w:val="28"/>
          <w:szCs w:val="28"/>
          <w:lang w:val="ro-RO"/>
        </w:rPr>
        <w:t>a</w:t>
      </w:r>
      <w:r w:rsidRPr="00F6712A">
        <w:rPr>
          <w:rFonts w:ascii="Times New Roman" w:hAnsi="Times New Roman" w:cs="Times New Roman"/>
          <w:sz w:val="28"/>
          <w:szCs w:val="28"/>
          <w:lang w:val="ro-RO"/>
        </w:rPr>
        <w:t xml:space="preserve"> de </w:t>
      </w:r>
      <w:r w:rsidR="00EB1562">
        <w:rPr>
          <w:rFonts w:ascii="Times New Roman" w:hAnsi="Times New Roman" w:cs="Times New Roman"/>
          <w:sz w:val="28"/>
          <w:szCs w:val="28"/>
          <w:lang w:val="ro-RO"/>
        </w:rPr>
        <w:t>a se r</w:t>
      </w:r>
      <w:r w:rsidRPr="00F6712A">
        <w:rPr>
          <w:rFonts w:ascii="Times New Roman" w:hAnsi="Times New Roman" w:cs="Times New Roman"/>
          <w:sz w:val="28"/>
          <w:szCs w:val="28"/>
          <w:lang w:val="ro-RO"/>
        </w:rPr>
        <w:t>eproduce.</w:t>
      </w:r>
    </w:p>
    <w:p w14:paraId="6D18DE32" w14:textId="6A95A03C" w:rsidR="0074669D" w:rsidRPr="00F6712A" w:rsidRDefault="0074669D" w:rsidP="0074669D">
      <w:pPr>
        <w:rPr>
          <w:rFonts w:ascii="Times New Roman" w:hAnsi="Times New Roman" w:cs="Times New Roman"/>
          <w:b/>
          <w:bCs/>
          <w:sz w:val="28"/>
          <w:szCs w:val="28"/>
          <w:lang w:val="ro-RO"/>
        </w:rPr>
      </w:pPr>
      <w:r w:rsidRPr="00F6712A">
        <w:rPr>
          <w:rFonts w:ascii="Times New Roman" w:hAnsi="Times New Roman" w:cs="Times New Roman"/>
          <w:b/>
          <w:bCs/>
          <w:sz w:val="28"/>
          <w:szCs w:val="28"/>
          <w:lang w:val="ro-RO"/>
        </w:rPr>
        <w:t xml:space="preserve">Subiectul </w:t>
      </w:r>
      <w:r w:rsidR="00DA77D6">
        <w:rPr>
          <w:rFonts w:ascii="Times New Roman" w:hAnsi="Times New Roman" w:cs="Times New Roman"/>
          <w:b/>
          <w:bCs/>
          <w:sz w:val="28"/>
          <w:szCs w:val="28"/>
          <w:lang w:val="ro-RO"/>
        </w:rPr>
        <w:t xml:space="preserve">al </w:t>
      </w:r>
      <w:r w:rsidRPr="00F6712A">
        <w:rPr>
          <w:rFonts w:ascii="Times New Roman" w:hAnsi="Times New Roman" w:cs="Times New Roman"/>
          <w:b/>
          <w:bCs/>
          <w:sz w:val="28"/>
          <w:szCs w:val="28"/>
          <w:lang w:val="ro-RO"/>
        </w:rPr>
        <w:t>II</w:t>
      </w:r>
      <w:r w:rsidR="00DA77D6">
        <w:rPr>
          <w:rFonts w:ascii="Times New Roman" w:hAnsi="Times New Roman" w:cs="Times New Roman"/>
          <w:b/>
          <w:bCs/>
          <w:sz w:val="28"/>
          <w:szCs w:val="28"/>
          <w:lang w:val="ro-RO"/>
        </w:rPr>
        <w:t>-lea</w:t>
      </w:r>
      <w:r w:rsidRPr="00F6712A">
        <w:rPr>
          <w:rFonts w:ascii="Times New Roman" w:hAnsi="Times New Roman" w:cs="Times New Roman"/>
          <w:b/>
          <w:bCs/>
          <w:sz w:val="28"/>
          <w:szCs w:val="28"/>
          <w:lang w:val="ro-RO"/>
        </w:rPr>
        <w:t>...........................................................................................................5 p</w:t>
      </w:r>
    </w:p>
    <w:p w14:paraId="6E111262" w14:textId="75D9469C" w:rsidR="0074669D" w:rsidRPr="00F6712A" w:rsidRDefault="0074669D" w:rsidP="0074669D">
      <w:pPr>
        <w:rPr>
          <w:rFonts w:ascii="Times New Roman" w:hAnsi="Times New Roman" w:cs="Times New Roman"/>
          <w:b/>
          <w:bCs/>
          <w:sz w:val="28"/>
          <w:szCs w:val="28"/>
          <w:lang w:val="ro-RO"/>
        </w:rPr>
      </w:pPr>
      <w:r w:rsidRPr="00F6712A">
        <w:rPr>
          <w:rFonts w:ascii="Times New Roman" w:hAnsi="Times New Roman" w:cs="Times New Roman"/>
          <w:b/>
          <w:bCs/>
          <w:sz w:val="28"/>
          <w:szCs w:val="28"/>
          <w:lang w:val="ro-RO"/>
        </w:rPr>
        <w:t>1.</w:t>
      </w:r>
      <w:r>
        <w:rPr>
          <w:rFonts w:ascii="Times New Roman" w:hAnsi="Times New Roman" w:cs="Times New Roman"/>
          <w:b/>
          <w:bCs/>
          <w:sz w:val="28"/>
          <w:szCs w:val="28"/>
          <w:lang w:val="ro-RO"/>
        </w:rPr>
        <w:t xml:space="preserve"> </w:t>
      </w:r>
      <w:r w:rsidRPr="00F6712A">
        <w:rPr>
          <w:rFonts w:ascii="Times New Roman" w:hAnsi="Times New Roman" w:cs="Times New Roman"/>
          <w:b/>
          <w:bCs/>
          <w:sz w:val="28"/>
          <w:szCs w:val="28"/>
          <w:lang w:val="ro-RO"/>
        </w:rPr>
        <w:t xml:space="preserve">Celula procariotă are o structură mai simplă decât cea eucariotă. </w:t>
      </w:r>
      <w:r>
        <w:rPr>
          <w:rFonts w:ascii="Times New Roman" w:hAnsi="Times New Roman" w:cs="Times New Roman"/>
          <w:b/>
          <w:bCs/>
          <w:sz w:val="28"/>
          <w:szCs w:val="28"/>
          <w:lang w:val="ro-RO"/>
        </w:rPr>
        <w:t xml:space="preserve">                    </w:t>
      </w:r>
      <w:r w:rsidRPr="00F6712A">
        <w:rPr>
          <w:rFonts w:ascii="Times New Roman" w:hAnsi="Times New Roman" w:cs="Times New Roman"/>
          <w:b/>
          <w:bCs/>
          <w:i/>
          <w:iCs/>
          <w:sz w:val="28"/>
          <w:szCs w:val="28"/>
          <w:lang w:val="ro-RO"/>
        </w:rPr>
        <w:t>1,8 p</w:t>
      </w:r>
    </w:p>
    <w:p w14:paraId="1FFB1AF0" w14:textId="14B4A7AD" w:rsidR="0074669D" w:rsidRPr="00F6712A" w:rsidRDefault="0074669D" w:rsidP="0074669D">
      <w:pPr>
        <w:spacing w:after="0"/>
        <w:jc w:val="both"/>
        <w:rPr>
          <w:rFonts w:ascii="Times New Roman" w:hAnsi="Times New Roman" w:cs="Times New Roman"/>
          <w:i/>
          <w:iCs/>
          <w:sz w:val="28"/>
          <w:szCs w:val="28"/>
          <w:lang w:val="ro-RO"/>
        </w:rPr>
      </w:pPr>
      <w:r w:rsidRPr="00F6712A">
        <w:rPr>
          <w:rFonts w:ascii="Times New Roman" w:hAnsi="Times New Roman" w:cs="Times New Roman"/>
          <w:sz w:val="28"/>
          <w:szCs w:val="28"/>
          <w:lang w:val="ro-RO"/>
        </w:rPr>
        <w:t>a) Denumiți trei componente ale celulei procariote și precizați pentru fiecare câte o caracteristică structurală</w:t>
      </w:r>
      <w:r w:rsidRPr="00F6712A">
        <w:rPr>
          <w:rFonts w:ascii="Times New Roman" w:hAnsi="Times New Roman" w:cs="Times New Roman"/>
          <w:i/>
          <w:iCs/>
          <w:sz w:val="28"/>
          <w:szCs w:val="28"/>
          <w:lang w:val="ro-RO"/>
        </w:rPr>
        <w:t>.</w:t>
      </w:r>
      <w:r>
        <w:rPr>
          <w:rFonts w:ascii="Times New Roman" w:hAnsi="Times New Roman" w:cs="Times New Roman"/>
          <w:i/>
          <w:iCs/>
          <w:sz w:val="28"/>
          <w:szCs w:val="28"/>
          <w:lang w:val="ro-RO"/>
        </w:rPr>
        <w:tab/>
      </w:r>
      <w:r>
        <w:rPr>
          <w:rFonts w:ascii="Times New Roman" w:hAnsi="Times New Roman" w:cs="Times New Roman"/>
          <w:i/>
          <w:iCs/>
          <w:sz w:val="28"/>
          <w:szCs w:val="28"/>
          <w:lang w:val="ro-RO"/>
        </w:rPr>
        <w:tab/>
      </w:r>
      <w:r>
        <w:rPr>
          <w:rFonts w:ascii="Times New Roman" w:hAnsi="Times New Roman" w:cs="Times New Roman"/>
          <w:i/>
          <w:iCs/>
          <w:sz w:val="28"/>
          <w:szCs w:val="28"/>
          <w:lang w:val="ro-RO"/>
        </w:rPr>
        <w:tab/>
      </w:r>
      <w:r>
        <w:rPr>
          <w:rFonts w:ascii="Times New Roman" w:hAnsi="Times New Roman" w:cs="Times New Roman"/>
          <w:i/>
          <w:iCs/>
          <w:sz w:val="28"/>
          <w:szCs w:val="28"/>
          <w:lang w:val="ro-RO"/>
        </w:rPr>
        <w:tab/>
      </w:r>
      <w:r>
        <w:rPr>
          <w:rFonts w:ascii="Times New Roman" w:hAnsi="Times New Roman" w:cs="Times New Roman"/>
          <w:i/>
          <w:iCs/>
          <w:sz w:val="28"/>
          <w:szCs w:val="28"/>
          <w:lang w:val="ro-RO"/>
        </w:rPr>
        <w:tab/>
      </w:r>
      <w:r>
        <w:rPr>
          <w:rFonts w:ascii="Times New Roman" w:hAnsi="Times New Roman" w:cs="Times New Roman"/>
          <w:i/>
          <w:iCs/>
          <w:sz w:val="28"/>
          <w:szCs w:val="28"/>
          <w:lang w:val="ro-RO"/>
        </w:rPr>
        <w:tab/>
      </w:r>
      <w:r>
        <w:rPr>
          <w:rFonts w:ascii="Times New Roman" w:hAnsi="Times New Roman" w:cs="Times New Roman"/>
          <w:i/>
          <w:iCs/>
          <w:sz w:val="28"/>
          <w:szCs w:val="28"/>
          <w:lang w:val="ro-RO"/>
        </w:rPr>
        <w:tab/>
      </w:r>
      <w:r>
        <w:rPr>
          <w:rFonts w:ascii="Times New Roman" w:hAnsi="Times New Roman" w:cs="Times New Roman"/>
          <w:i/>
          <w:iCs/>
          <w:sz w:val="28"/>
          <w:szCs w:val="28"/>
          <w:lang w:val="ro-RO"/>
        </w:rPr>
        <w:tab/>
        <w:t xml:space="preserve">        </w:t>
      </w:r>
      <w:r w:rsidRPr="00F6712A">
        <w:rPr>
          <w:rFonts w:ascii="Times New Roman" w:hAnsi="Times New Roman" w:cs="Times New Roman"/>
          <w:i/>
          <w:iCs/>
          <w:sz w:val="28"/>
          <w:szCs w:val="28"/>
          <w:lang w:val="ro-RO"/>
        </w:rPr>
        <w:t>(0,</w:t>
      </w:r>
      <w:r w:rsidR="00EB1562">
        <w:rPr>
          <w:rFonts w:ascii="Times New Roman" w:hAnsi="Times New Roman" w:cs="Times New Roman"/>
          <w:i/>
          <w:iCs/>
          <w:sz w:val="28"/>
          <w:szCs w:val="28"/>
          <w:lang w:val="ro-RO"/>
        </w:rPr>
        <w:t>2</w:t>
      </w:r>
      <w:r w:rsidRPr="00F6712A">
        <w:rPr>
          <w:rFonts w:ascii="Times New Roman" w:hAnsi="Times New Roman" w:cs="Times New Roman"/>
          <w:i/>
          <w:iCs/>
          <w:sz w:val="28"/>
          <w:szCs w:val="28"/>
          <w:lang w:val="ro-RO"/>
        </w:rPr>
        <w:t>x3=0,6p)</w:t>
      </w:r>
    </w:p>
    <w:p w14:paraId="7F451ADD" w14:textId="53CB42DA" w:rsidR="0074669D" w:rsidRPr="00F6712A" w:rsidRDefault="0074669D" w:rsidP="0074669D">
      <w:pPr>
        <w:spacing w:after="0"/>
        <w:jc w:val="both"/>
        <w:rPr>
          <w:rFonts w:ascii="Times New Roman" w:hAnsi="Times New Roman" w:cs="Times New Roman"/>
          <w:i/>
          <w:iCs/>
          <w:sz w:val="28"/>
          <w:szCs w:val="28"/>
          <w:lang w:val="ro-RO"/>
        </w:rPr>
      </w:pPr>
      <w:r w:rsidRPr="00F6712A">
        <w:rPr>
          <w:rFonts w:ascii="Times New Roman" w:hAnsi="Times New Roman" w:cs="Times New Roman"/>
          <w:sz w:val="28"/>
          <w:szCs w:val="28"/>
          <w:lang w:val="ro-RO"/>
        </w:rPr>
        <w:t>b) Stabiliți o asemănare și o deosebire între materialul genetic al celulei procariote și eucariote</w:t>
      </w:r>
      <w:r w:rsidRPr="00F6712A">
        <w:rPr>
          <w:rFonts w:ascii="Times New Roman" w:hAnsi="Times New Roman" w:cs="Times New Roman"/>
          <w:i/>
          <w:iCs/>
          <w:sz w:val="28"/>
          <w:szCs w:val="28"/>
          <w:lang w:val="ro-RO"/>
        </w:rPr>
        <w:t>.</w:t>
      </w:r>
      <w:r>
        <w:rPr>
          <w:rFonts w:ascii="Times New Roman" w:hAnsi="Times New Roman" w:cs="Times New Roman"/>
          <w:i/>
          <w:iCs/>
          <w:sz w:val="28"/>
          <w:szCs w:val="28"/>
          <w:lang w:val="ro-RO"/>
        </w:rPr>
        <w:tab/>
      </w:r>
      <w:r>
        <w:rPr>
          <w:rFonts w:ascii="Times New Roman" w:hAnsi="Times New Roman" w:cs="Times New Roman"/>
          <w:i/>
          <w:iCs/>
          <w:sz w:val="28"/>
          <w:szCs w:val="28"/>
          <w:lang w:val="ro-RO"/>
        </w:rPr>
        <w:tab/>
      </w:r>
      <w:r>
        <w:rPr>
          <w:rFonts w:ascii="Times New Roman" w:hAnsi="Times New Roman" w:cs="Times New Roman"/>
          <w:i/>
          <w:iCs/>
          <w:sz w:val="28"/>
          <w:szCs w:val="28"/>
          <w:lang w:val="ro-RO"/>
        </w:rPr>
        <w:tab/>
      </w:r>
      <w:r>
        <w:rPr>
          <w:rFonts w:ascii="Times New Roman" w:hAnsi="Times New Roman" w:cs="Times New Roman"/>
          <w:i/>
          <w:iCs/>
          <w:sz w:val="28"/>
          <w:szCs w:val="28"/>
          <w:lang w:val="ro-RO"/>
        </w:rPr>
        <w:tab/>
      </w:r>
      <w:r>
        <w:rPr>
          <w:rFonts w:ascii="Times New Roman" w:hAnsi="Times New Roman" w:cs="Times New Roman"/>
          <w:i/>
          <w:iCs/>
          <w:sz w:val="28"/>
          <w:szCs w:val="28"/>
          <w:lang w:val="ro-RO"/>
        </w:rPr>
        <w:tab/>
      </w:r>
      <w:r>
        <w:rPr>
          <w:rFonts w:ascii="Times New Roman" w:hAnsi="Times New Roman" w:cs="Times New Roman"/>
          <w:i/>
          <w:iCs/>
          <w:sz w:val="28"/>
          <w:szCs w:val="28"/>
          <w:lang w:val="ro-RO"/>
        </w:rPr>
        <w:tab/>
      </w:r>
      <w:r>
        <w:rPr>
          <w:rFonts w:ascii="Times New Roman" w:hAnsi="Times New Roman" w:cs="Times New Roman"/>
          <w:i/>
          <w:iCs/>
          <w:sz w:val="28"/>
          <w:szCs w:val="28"/>
          <w:lang w:val="ro-RO"/>
        </w:rPr>
        <w:tab/>
      </w:r>
      <w:r>
        <w:rPr>
          <w:rFonts w:ascii="Times New Roman" w:hAnsi="Times New Roman" w:cs="Times New Roman"/>
          <w:i/>
          <w:iCs/>
          <w:sz w:val="28"/>
          <w:szCs w:val="28"/>
          <w:lang w:val="ro-RO"/>
        </w:rPr>
        <w:tab/>
      </w:r>
      <w:r>
        <w:rPr>
          <w:rFonts w:ascii="Times New Roman" w:hAnsi="Times New Roman" w:cs="Times New Roman"/>
          <w:i/>
          <w:iCs/>
          <w:sz w:val="28"/>
          <w:szCs w:val="28"/>
          <w:lang w:val="ro-RO"/>
        </w:rPr>
        <w:tab/>
      </w:r>
      <w:r>
        <w:rPr>
          <w:rFonts w:ascii="Times New Roman" w:hAnsi="Times New Roman" w:cs="Times New Roman"/>
          <w:i/>
          <w:iCs/>
          <w:sz w:val="28"/>
          <w:szCs w:val="28"/>
          <w:lang w:val="ro-RO"/>
        </w:rPr>
        <w:tab/>
        <w:t xml:space="preserve">    </w:t>
      </w:r>
      <w:r w:rsidR="00EB1562">
        <w:rPr>
          <w:rFonts w:ascii="Times New Roman" w:hAnsi="Times New Roman" w:cs="Times New Roman"/>
          <w:i/>
          <w:iCs/>
          <w:sz w:val="28"/>
          <w:szCs w:val="28"/>
          <w:lang w:val="ro-RO"/>
        </w:rPr>
        <w:t xml:space="preserve">  </w:t>
      </w:r>
      <w:r>
        <w:rPr>
          <w:rFonts w:ascii="Times New Roman" w:hAnsi="Times New Roman" w:cs="Times New Roman"/>
          <w:i/>
          <w:iCs/>
          <w:sz w:val="28"/>
          <w:szCs w:val="28"/>
          <w:lang w:val="ro-RO"/>
        </w:rPr>
        <w:t xml:space="preserve">  </w:t>
      </w:r>
      <w:r w:rsidRPr="00F6712A">
        <w:rPr>
          <w:rFonts w:ascii="Times New Roman" w:hAnsi="Times New Roman" w:cs="Times New Roman"/>
          <w:i/>
          <w:iCs/>
          <w:sz w:val="28"/>
          <w:szCs w:val="28"/>
          <w:lang w:val="ro-RO"/>
        </w:rPr>
        <w:t>(0,2x2=0,4p)</w:t>
      </w:r>
    </w:p>
    <w:p w14:paraId="19247A89" w14:textId="118CAB0A" w:rsidR="0074669D" w:rsidRPr="00F6712A" w:rsidRDefault="0074669D" w:rsidP="0074669D">
      <w:pPr>
        <w:spacing w:after="0"/>
        <w:jc w:val="both"/>
        <w:rPr>
          <w:rFonts w:ascii="Times New Roman" w:hAnsi="Times New Roman" w:cs="Times New Roman"/>
          <w:sz w:val="28"/>
          <w:szCs w:val="28"/>
          <w:lang w:val="ro-RO"/>
        </w:rPr>
      </w:pPr>
      <w:r w:rsidRPr="00F6712A">
        <w:rPr>
          <w:rFonts w:ascii="Times New Roman" w:hAnsi="Times New Roman" w:cs="Times New Roman"/>
          <w:sz w:val="28"/>
          <w:szCs w:val="28"/>
          <w:lang w:val="ro-RO"/>
        </w:rPr>
        <w:t xml:space="preserve">c) Alcătuiți </w:t>
      </w:r>
      <w:r w:rsidR="00EB1562" w:rsidRPr="00EB1562">
        <w:rPr>
          <w:rFonts w:ascii="Times New Roman" w:hAnsi="Times New Roman" w:cs="Times New Roman"/>
          <w:sz w:val="28"/>
          <w:szCs w:val="28"/>
          <w:lang w:val="ro-RO"/>
        </w:rPr>
        <w:t xml:space="preserve">două enunțuri afirmative în care să folosiți corect și în corelație următoarele noțiuni: </w:t>
      </w:r>
      <w:r w:rsidRPr="00F6712A">
        <w:rPr>
          <w:rFonts w:ascii="Times New Roman" w:hAnsi="Times New Roman" w:cs="Times New Roman"/>
          <w:sz w:val="28"/>
          <w:szCs w:val="28"/>
          <w:u w:val="single"/>
          <w:lang w:val="ro-RO"/>
        </w:rPr>
        <w:t>mitoză</w:t>
      </w:r>
      <w:r w:rsidRPr="00F6712A">
        <w:rPr>
          <w:rFonts w:ascii="Times New Roman" w:hAnsi="Times New Roman" w:cs="Times New Roman"/>
          <w:sz w:val="28"/>
          <w:szCs w:val="28"/>
          <w:lang w:val="ro-RO"/>
        </w:rPr>
        <w:t xml:space="preserve">, </w:t>
      </w:r>
      <w:r w:rsidRPr="00F6712A">
        <w:rPr>
          <w:rFonts w:ascii="Times New Roman" w:hAnsi="Times New Roman" w:cs="Times New Roman"/>
          <w:sz w:val="28"/>
          <w:szCs w:val="28"/>
          <w:u w:val="single"/>
          <w:lang w:val="ro-RO"/>
        </w:rPr>
        <w:t>celule stem</w:t>
      </w:r>
      <w:r w:rsidRPr="00F6712A">
        <w:rPr>
          <w:rFonts w:ascii="Times New Roman" w:hAnsi="Times New Roman" w:cs="Times New Roman"/>
          <w:sz w:val="28"/>
          <w:szCs w:val="28"/>
          <w:lang w:val="ro-RO"/>
        </w:rPr>
        <w:t xml:space="preserve">, </w:t>
      </w:r>
      <w:r w:rsidRPr="00F6712A">
        <w:rPr>
          <w:rFonts w:ascii="Times New Roman" w:hAnsi="Times New Roman" w:cs="Times New Roman"/>
          <w:sz w:val="28"/>
          <w:szCs w:val="28"/>
          <w:u w:val="single"/>
          <w:lang w:val="ro-RO"/>
        </w:rPr>
        <w:t>diferențiere</w:t>
      </w:r>
      <w:r w:rsidRPr="00F6712A">
        <w:rPr>
          <w:rFonts w:ascii="Times New Roman" w:hAnsi="Times New Roman" w:cs="Times New Roman"/>
          <w:sz w:val="28"/>
          <w:szCs w:val="28"/>
          <w:lang w:val="ro-RO"/>
        </w:rPr>
        <w:t>,</w:t>
      </w:r>
      <w:r w:rsidRPr="00F6712A">
        <w:rPr>
          <w:rFonts w:ascii="Times New Roman" w:hAnsi="Times New Roman" w:cs="Times New Roman"/>
          <w:sz w:val="28"/>
          <w:szCs w:val="28"/>
          <w:u w:val="single"/>
          <w:lang w:val="ro-RO"/>
        </w:rPr>
        <w:t xml:space="preserve"> reparare</w:t>
      </w:r>
      <w:r w:rsidRPr="00F6712A">
        <w:rPr>
          <w:rFonts w:ascii="Times New Roman" w:hAnsi="Times New Roman" w:cs="Times New Roman"/>
          <w:sz w:val="28"/>
          <w:szCs w:val="28"/>
          <w:lang w:val="ro-RO"/>
        </w:rPr>
        <w:t>.</w:t>
      </w:r>
      <w:r w:rsidR="00EB1562">
        <w:rPr>
          <w:rFonts w:ascii="Times New Roman" w:hAnsi="Times New Roman" w:cs="Times New Roman"/>
          <w:sz w:val="28"/>
          <w:szCs w:val="28"/>
          <w:lang w:val="ro-RO"/>
        </w:rPr>
        <w:tab/>
      </w:r>
      <w:r w:rsidR="00EB1562">
        <w:rPr>
          <w:rFonts w:ascii="Times New Roman" w:hAnsi="Times New Roman" w:cs="Times New Roman"/>
          <w:sz w:val="28"/>
          <w:szCs w:val="28"/>
          <w:lang w:val="ro-RO"/>
        </w:rPr>
        <w:tab/>
      </w:r>
      <w:r w:rsidR="00EB1562">
        <w:rPr>
          <w:rFonts w:ascii="Times New Roman" w:hAnsi="Times New Roman" w:cs="Times New Roman"/>
          <w:sz w:val="28"/>
          <w:szCs w:val="28"/>
          <w:lang w:val="ro-RO"/>
        </w:rPr>
        <w:tab/>
      </w:r>
      <w:r w:rsidR="00EB1562">
        <w:rPr>
          <w:rFonts w:ascii="Times New Roman" w:hAnsi="Times New Roman" w:cs="Times New Roman"/>
          <w:sz w:val="28"/>
          <w:szCs w:val="28"/>
          <w:lang w:val="ro-RO"/>
        </w:rPr>
        <w:tab/>
        <w:t xml:space="preserve">       </w:t>
      </w:r>
      <w:r w:rsidRPr="006F1290">
        <w:rPr>
          <w:rFonts w:ascii="Times New Roman" w:hAnsi="Times New Roman" w:cs="Times New Roman"/>
          <w:i/>
          <w:iCs/>
          <w:sz w:val="28"/>
          <w:szCs w:val="28"/>
          <w:lang w:val="ro-RO"/>
        </w:rPr>
        <w:t>(0,4x2=0,8p)</w:t>
      </w:r>
    </w:p>
    <w:p w14:paraId="277DA320" w14:textId="77777777" w:rsidR="0074669D" w:rsidRPr="00F6712A" w:rsidRDefault="0074669D" w:rsidP="0074669D">
      <w:pPr>
        <w:spacing w:after="0"/>
        <w:jc w:val="both"/>
        <w:rPr>
          <w:rFonts w:ascii="Times New Roman" w:hAnsi="Times New Roman" w:cs="Times New Roman"/>
          <w:sz w:val="28"/>
          <w:szCs w:val="28"/>
          <w:lang w:val="ro-RO"/>
        </w:rPr>
      </w:pPr>
    </w:p>
    <w:p w14:paraId="19E7D5CC" w14:textId="69F9A1A7" w:rsidR="0074669D" w:rsidRPr="00F6712A" w:rsidRDefault="0074669D" w:rsidP="0074669D">
      <w:pPr>
        <w:spacing w:after="0"/>
        <w:rPr>
          <w:rFonts w:ascii="Times New Roman" w:hAnsi="Times New Roman" w:cs="Times New Roman"/>
          <w:b/>
          <w:bCs/>
          <w:i/>
          <w:iCs/>
          <w:sz w:val="28"/>
          <w:szCs w:val="28"/>
          <w:lang w:val="ro-RO"/>
        </w:rPr>
      </w:pPr>
      <w:r w:rsidRPr="00F6712A">
        <w:rPr>
          <w:rFonts w:ascii="Times New Roman" w:hAnsi="Times New Roman" w:cs="Times New Roman"/>
          <w:b/>
          <w:bCs/>
          <w:sz w:val="28"/>
          <w:szCs w:val="28"/>
          <w:lang w:val="ro-RO"/>
        </w:rPr>
        <w:t xml:space="preserve">2.Celula realizează permanent schimb de materie și energie cu mediul </w:t>
      </w:r>
      <w:r>
        <w:rPr>
          <w:rFonts w:ascii="Times New Roman" w:hAnsi="Times New Roman" w:cs="Times New Roman"/>
          <w:b/>
          <w:bCs/>
          <w:sz w:val="28"/>
          <w:szCs w:val="28"/>
          <w:lang w:val="ro-RO"/>
        </w:rPr>
        <w:t>de viață</w:t>
      </w:r>
      <w:r w:rsidRPr="00F6712A">
        <w:rPr>
          <w:rFonts w:ascii="Times New Roman" w:hAnsi="Times New Roman" w:cs="Times New Roman"/>
          <w:b/>
          <w:bCs/>
          <w:sz w:val="28"/>
          <w:szCs w:val="28"/>
          <w:lang w:val="ro-RO"/>
        </w:rPr>
        <w:t xml:space="preserve">. </w:t>
      </w:r>
      <w:r>
        <w:rPr>
          <w:rFonts w:ascii="Times New Roman" w:hAnsi="Times New Roman" w:cs="Times New Roman"/>
          <w:b/>
          <w:bCs/>
          <w:sz w:val="28"/>
          <w:szCs w:val="28"/>
          <w:lang w:val="ro-RO"/>
        </w:rPr>
        <w:t xml:space="preserve"> </w:t>
      </w:r>
      <w:r w:rsidRPr="00F6712A">
        <w:rPr>
          <w:rFonts w:ascii="Times New Roman" w:hAnsi="Times New Roman" w:cs="Times New Roman"/>
          <w:b/>
          <w:bCs/>
          <w:i/>
          <w:iCs/>
          <w:sz w:val="28"/>
          <w:szCs w:val="28"/>
          <w:lang w:val="ro-RO"/>
        </w:rPr>
        <w:t>1,2p</w:t>
      </w:r>
    </w:p>
    <w:p w14:paraId="6E01BE69" w14:textId="709FF3AA" w:rsidR="0074669D" w:rsidRPr="00F6712A" w:rsidRDefault="0074669D" w:rsidP="0074669D">
      <w:pPr>
        <w:spacing w:after="0"/>
        <w:jc w:val="both"/>
        <w:rPr>
          <w:rFonts w:ascii="Times New Roman" w:hAnsi="Times New Roman" w:cs="Times New Roman"/>
          <w:sz w:val="28"/>
          <w:szCs w:val="28"/>
          <w:lang w:val="ro-RO"/>
        </w:rPr>
      </w:pPr>
      <w:r w:rsidRPr="00F6712A">
        <w:rPr>
          <w:rFonts w:ascii="Times New Roman" w:hAnsi="Times New Roman" w:cs="Times New Roman"/>
          <w:sz w:val="28"/>
          <w:szCs w:val="28"/>
          <w:lang w:val="ro-RO"/>
        </w:rPr>
        <w:t>a) Prezentați două elemente structurale ale membranei celulare și specificați câte un rol pentru fiecare</w:t>
      </w:r>
      <w:r w:rsidRPr="00F6712A">
        <w:rPr>
          <w:rFonts w:ascii="Times New Roman" w:hAnsi="Times New Roman" w:cs="Times New Roman"/>
          <w:i/>
          <w:iCs/>
          <w:sz w:val="28"/>
          <w:szCs w:val="28"/>
          <w:lang w:val="ro-RO"/>
        </w:rPr>
        <w:t>.</w:t>
      </w:r>
      <w:r>
        <w:rPr>
          <w:rFonts w:ascii="Times New Roman" w:hAnsi="Times New Roman" w:cs="Times New Roman"/>
          <w:i/>
          <w:iCs/>
          <w:sz w:val="28"/>
          <w:szCs w:val="28"/>
          <w:lang w:val="ro-RO"/>
        </w:rPr>
        <w:tab/>
      </w:r>
      <w:r>
        <w:rPr>
          <w:rFonts w:ascii="Times New Roman" w:hAnsi="Times New Roman" w:cs="Times New Roman"/>
          <w:i/>
          <w:iCs/>
          <w:sz w:val="28"/>
          <w:szCs w:val="28"/>
          <w:lang w:val="ro-RO"/>
        </w:rPr>
        <w:tab/>
      </w:r>
      <w:r>
        <w:rPr>
          <w:rFonts w:ascii="Times New Roman" w:hAnsi="Times New Roman" w:cs="Times New Roman"/>
          <w:i/>
          <w:iCs/>
          <w:sz w:val="28"/>
          <w:szCs w:val="28"/>
          <w:lang w:val="ro-RO"/>
        </w:rPr>
        <w:tab/>
      </w:r>
      <w:r>
        <w:rPr>
          <w:rFonts w:ascii="Times New Roman" w:hAnsi="Times New Roman" w:cs="Times New Roman"/>
          <w:i/>
          <w:iCs/>
          <w:sz w:val="28"/>
          <w:szCs w:val="28"/>
          <w:lang w:val="ro-RO"/>
        </w:rPr>
        <w:tab/>
      </w:r>
      <w:r>
        <w:rPr>
          <w:rFonts w:ascii="Times New Roman" w:hAnsi="Times New Roman" w:cs="Times New Roman"/>
          <w:i/>
          <w:iCs/>
          <w:sz w:val="28"/>
          <w:szCs w:val="28"/>
          <w:lang w:val="ro-RO"/>
        </w:rPr>
        <w:tab/>
      </w:r>
      <w:r>
        <w:rPr>
          <w:rFonts w:ascii="Times New Roman" w:hAnsi="Times New Roman" w:cs="Times New Roman"/>
          <w:i/>
          <w:iCs/>
          <w:sz w:val="28"/>
          <w:szCs w:val="28"/>
          <w:lang w:val="ro-RO"/>
        </w:rPr>
        <w:tab/>
      </w:r>
      <w:r>
        <w:rPr>
          <w:rFonts w:ascii="Times New Roman" w:hAnsi="Times New Roman" w:cs="Times New Roman"/>
          <w:i/>
          <w:iCs/>
          <w:sz w:val="28"/>
          <w:szCs w:val="28"/>
          <w:lang w:val="ro-RO"/>
        </w:rPr>
        <w:tab/>
      </w:r>
      <w:r>
        <w:rPr>
          <w:rFonts w:ascii="Times New Roman" w:hAnsi="Times New Roman" w:cs="Times New Roman"/>
          <w:i/>
          <w:iCs/>
          <w:sz w:val="28"/>
          <w:szCs w:val="28"/>
          <w:lang w:val="ro-RO"/>
        </w:rPr>
        <w:tab/>
      </w:r>
      <w:r>
        <w:rPr>
          <w:rFonts w:ascii="Times New Roman" w:hAnsi="Times New Roman" w:cs="Times New Roman"/>
          <w:i/>
          <w:iCs/>
          <w:sz w:val="28"/>
          <w:szCs w:val="28"/>
          <w:lang w:val="ro-RO"/>
        </w:rPr>
        <w:tab/>
        <w:t xml:space="preserve">        </w:t>
      </w:r>
      <w:r w:rsidRPr="00F6712A">
        <w:rPr>
          <w:rFonts w:ascii="Times New Roman" w:hAnsi="Times New Roman" w:cs="Times New Roman"/>
          <w:i/>
          <w:iCs/>
          <w:sz w:val="28"/>
          <w:szCs w:val="28"/>
          <w:lang w:val="ro-RO"/>
        </w:rPr>
        <w:t>(0,2x2=0,4p)</w:t>
      </w:r>
    </w:p>
    <w:p w14:paraId="53F2B10A" w14:textId="5BA08877" w:rsidR="0074669D" w:rsidRPr="00F6712A" w:rsidRDefault="0074669D" w:rsidP="0074669D">
      <w:pPr>
        <w:spacing w:after="0"/>
        <w:jc w:val="both"/>
        <w:rPr>
          <w:rFonts w:ascii="Times New Roman" w:hAnsi="Times New Roman" w:cs="Times New Roman"/>
          <w:sz w:val="28"/>
          <w:szCs w:val="28"/>
          <w:lang w:val="ro-RO"/>
        </w:rPr>
      </w:pPr>
      <w:r w:rsidRPr="00F6712A">
        <w:rPr>
          <w:rFonts w:ascii="Times New Roman" w:hAnsi="Times New Roman" w:cs="Times New Roman"/>
          <w:sz w:val="28"/>
          <w:szCs w:val="28"/>
          <w:lang w:val="ro-RO"/>
        </w:rPr>
        <w:t xml:space="preserve">b) </w:t>
      </w:r>
      <w:r w:rsidR="00395470">
        <w:rPr>
          <w:rFonts w:ascii="Times New Roman" w:hAnsi="Times New Roman" w:cs="Times New Roman"/>
          <w:sz w:val="28"/>
          <w:szCs w:val="28"/>
          <w:lang w:val="ro-RO"/>
        </w:rPr>
        <w:t>Precizați substanța care traversează membrana în</w:t>
      </w:r>
      <w:r w:rsidRPr="00F6712A">
        <w:rPr>
          <w:rFonts w:ascii="Times New Roman" w:hAnsi="Times New Roman" w:cs="Times New Roman"/>
          <w:sz w:val="28"/>
          <w:szCs w:val="28"/>
          <w:lang w:val="ro-RO"/>
        </w:rPr>
        <w:t xml:space="preserve"> osmoză și importanța ei</w:t>
      </w:r>
      <w:r w:rsidRPr="00F6712A">
        <w:rPr>
          <w:rFonts w:ascii="Times New Roman" w:hAnsi="Times New Roman" w:cs="Times New Roman"/>
          <w:i/>
          <w:iCs/>
          <w:sz w:val="28"/>
          <w:szCs w:val="28"/>
          <w:lang w:val="ro-RO"/>
        </w:rPr>
        <w:t>.</w:t>
      </w:r>
      <w:r>
        <w:rPr>
          <w:rFonts w:ascii="Times New Roman" w:hAnsi="Times New Roman" w:cs="Times New Roman"/>
          <w:i/>
          <w:iCs/>
          <w:sz w:val="28"/>
          <w:szCs w:val="28"/>
          <w:lang w:val="ro-RO"/>
        </w:rPr>
        <w:t xml:space="preserve"> </w:t>
      </w:r>
      <w:r w:rsidR="00395470">
        <w:rPr>
          <w:rFonts w:ascii="Times New Roman" w:hAnsi="Times New Roman" w:cs="Times New Roman"/>
          <w:i/>
          <w:iCs/>
          <w:sz w:val="28"/>
          <w:szCs w:val="28"/>
          <w:lang w:val="ro-RO"/>
        </w:rPr>
        <w:tab/>
      </w:r>
      <w:r w:rsidRPr="00F6712A">
        <w:rPr>
          <w:rFonts w:ascii="Times New Roman" w:hAnsi="Times New Roman" w:cs="Times New Roman"/>
          <w:i/>
          <w:iCs/>
          <w:sz w:val="28"/>
          <w:szCs w:val="28"/>
          <w:lang w:val="ro-RO"/>
        </w:rPr>
        <w:t>0,5p</w:t>
      </w:r>
    </w:p>
    <w:p w14:paraId="207E9FE1" w14:textId="12CCAA9A" w:rsidR="0074669D" w:rsidRPr="00F6712A" w:rsidRDefault="0074669D" w:rsidP="0074669D">
      <w:pPr>
        <w:spacing w:after="0"/>
        <w:jc w:val="both"/>
        <w:rPr>
          <w:rFonts w:ascii="Times New Roman" w:hAnsi="Times New Roman" w:cs="Times New Roman"/>
          <w:i/>
          <w:iCs/>
          <w:sz w:val="28"/>
          <w:szCs w:val="28"/>
          <w:lang w:val="ro-RO"/>
        </w:rPr>
      </w:pPr>
      <w:r w:rsidRPr="00F6712A">
        <w:rPr>
          <w:rFonts w:ascii="Times New Roman" w:hAnsi="Times New Roman" w:cs="Times New Roman"/>
          <w:sz w:val="28"/>
          <w:szCs w:val="28"/>
          <w:lang w:val="ro-RO"/>
        </w:rPr>
        <w:t xml:space="preserve">c) Argumentați următoarea afirmație: </w:t>
      </w:r>
      <w:r w:rsidRPr="00F6712A">
        <w:rPr>
          <w:rFonts w:ascii="Times New Roman" w:hAnsi="Times New Roman" w:cs="Times New Roman"/>
          <w:i/>
          <w:iCs/>
          <w:sz w:val="28"/>
          <w:szCs w:val="28"/>
          <w:lang w:val="ro-RO"/>
        </w:rPr>
        <w:t>”Rapo</w:t>
      </w:r>
      <w:r w:rsidR="00395470">
        <w:rPr>
          <w:rFonts w:ascii="Times New Roman" w:hAnsi="Times New Roman" w:cs="Times New Roman"/>
          <w:i/>
          <w:iCs/>
          <w:sz w:val="28"/>
          <w:szCs w:val="28"/>
          <w:lang w:val="ro-RO"/>
        </w:rPr>
        <w:t>r</w:t>
      </w:r>
      <w:r w:rsidRPr="00F6712A">
        <w:rPr>
          <w:rFonts w:ascii="Times New Roman" w:hAnsi="Times New Roman" w:cs="Times New Roman"/>
          <w:i/>
          <w:iCs/>
          <w:sz w:val="28"/>
          <w:szCs w:val="28"/>
          <w:lang w:val="ro-RO"/>
        </w:rPr>
        <w:t>tul dintre suprafață și volum (S/V) determină supraviețuirea celulei sau a organismului”</w:t>
      </w:r>
      <w:r w:rsidR="00395470">
        <w:rPr>
          <w:rFonts w:ascii="Times New Roman" w:hAnsi="Times New Roman" w:cs="Times New Roman"/>
          <w:i/>
          <w:iCs/>
          <w:sz w:val="28"/>
          <w:szCs w:val="28"/>
          <w:lang w:val="ro-RO"/>
        </w:rPr>
        <w:t>.</w:t>
      </w:r>
      <w:r w:rsidRPr="00F6712A">
        <w:rPr>
          <w:rFonts w:ascii="Times New Roman" w:hAnsi="Times New Roman" w:cs="Times New Roman"/>
          <w:i/>
          <w:iCs/>
          <w:sz w:val="28"/>
          <w:szCs w:val="28"/>
          <w:lang w:val="ro-RO"/>
        </w:rPr>
        <w:t xml:space="preserve">   </w:t>
      </w:r>
      <w:r>
        <w:rPr>
          <w:rFonts w:ascii="Times New Roman" w:hAnsi="Times New Roman" w:cs="Times New Roman"/>
          <w:i/>
          <w:iCs/>
          <w:sz w:val="28"/>
          <w:szCs w:val="28"/>
          <w:lang w:val="ro-RO"/>
        </w:rPr>
        <w:tab/>
      </w:r>
      <w:r>
        <w:rPr>
          <w:rFonts w:ascii="Times New Roman" w:hAnsi="Times New Roman" w:cs="Times New Roman"/>
          <w:i/>
          <w:iCs/>
          <w:sz w:val="28"/>
          <w:szCs w:val="28"/>
          <w:lang w:val="ro-RO"/>
        </w:rPr>
        <w:tab/>
      </w:r>
      <w:r>
        <w:rPr>
          <w:rFonts w:ascii="Times New Roman" w:hAnsi="Times New Roman" w:cs="Times New Roman"/>
          <w:i/>
          <w:iCs/>
          <w:sz w:val="28"/>
          <w:szCs w:val="28"/>
          <w:lang w:val="ro-RO"/>
        </w:rPr>
        <w:tab/>
      </w:r>
      <w:r>
        <w:rPr>
          <w:rFonts w:ascii="Times New Roman" w:hAnsi="Times New Roman" w:cs="Times New Roman"/>
          <w:i/>
          <w:iCs/>
          <w:sz w:val="28"/>
          <w:szCs w:val="28"/>
          <w:lang w:val="ro-RO"/>
        </w:rPr>
        <w:tab/>
      </w:r>
      <w:r>
        <w:rPr>
          <w:rFonts w:ascii="Times New Roman" w:hAnsi="Times New Roman" w:cs="Times New Roman"/>
          <w:i/>
          <w:iCs/>
          <w:sz w:val="28"/>
          <w:szCs w:val="28"/>
          <w:lang w:val="ro-RO"/>
        </w:rPr>
        <w:tab/>
      </w:r>
      <w:r>
        <w:rPr>
          <w:rFonts w:ascii="Times New Roman" w:hAnsi="Times New Roman" w:cs="Times New Roman"/>
          <w:i/>
          <w:iCs/>
          <w:sz w:val="28"/>
          <w:szCs w:val="28"/>
          <w:lang w:val="ro-RO"/>
        </w:rPr>
        <w:tab/>
        <w:t xml:space="preserve"> </w:t>
      </w:r>
      <w:r w:rsidRPr="00F6712A">
        <w:rPr>
          <w:rFonts w:ascii="Times New Roman" w:hAnsi="Times New Roman" w:cs="Times New Roman"/>
          <w:i/>
          <w:iCs/>
          <w:sz w:val="28"/>
          <w:szCs w:val="28"/>
          <w:lang w:val="ro-RO"/>
        </w:rPr>
        <w:t>0,3p</w:t>
      </w:r>
    </w:p>
    <w:p w14:paraId="34C84D03" w14:textId="77777777" w:rsidR="0074669D" w:rsidRPr="00F6712A" w:rsidRDefault="0074669D" w:rsidP="0074669D">
      <w:pPr>
        <w:spacing w:after="0"/>
        <w:rPr>
          <w:rFonts w:ascii="Times New Roman" w:hAnsi="Times New Roman" w:cs="Times New Roman"/>
          <w:i/>
          <w:iCs/>
          <w:sz w:val="28"/>
          <w:szCs w:val="28"/>
          <w:lang w:val="ro-RO"/>
        </w:rPr>
      </w:pPr>
    </w:p>
    <w:p w14:paraId="033F3081" w14:textId="79FAA3D3" w:rsidR="0074669D" w:rsidRPr="00F6712A" w:rsidRDefault="0074669D" w:rsidP="0074669D">
      <w:pPr>
        <w:spacing w:after="0"/>
        <w:jc w:val="both"/>
        <w:rPr>
          <w:rFonts w:ascii="Times New Roman" w:hAnsi="Times New Roman" w:cs="Times New Roman"/>
          <w:b/>
          <w:bCs/>
          <w:sz w:val="28"/>
          <w:szCs w:val="28"/>
          <w:lang w:val="ro-RO"/>
        </w:rPr>
      </w:pPr>
      <w:r w:rsidRPr="00F6712A">
        <w:rPr>
          <w:rFonts w:ascii="Times New Roman" w:hAnsi="Times New Roman" w:cs="Times New Roman"/>
          <w:b/>
          <w:bCs/>
          <w:sz w:val="28"/>
          <w:szCs w:val="28"/>
          <w:lang w:val="ro-RO"/>
        </w:rPr>
        <w:t>3. O celulă animală conține în total 120 organite, din care 40% au rol în producerea de energie celulară;</w:t>
      </w:r>
      <w:r>
        <w:rPr>
          <w:rFonts w:ascii="Times New Roman" w:hAnsi="Times New Roman" w:cs="Times New Roman"/>
          <w:b/>
          <w:bCs/>
          <w:sz w:val="28"/>
          <w:szCs w:val="28"/>
          <w:lang w:val="ro-RO"/>
        </w:rPr>
        <w:t xml:space="preserve"> </w:t>
      </w:r>
      <w:r w:rsidRPr="00F6712A">
        <w:rPr>
          <w:rFonts w:ascii="Times New Roman" w:hAnsi="Times New Roman" w:cs="Times New Roman"/>
          <w:b/>
          <w:bCs/>
          <w:sz w:val="28"/>
          <w:szCs w:val="28"/>
          <w:lang w:val="ro-RO"/>
        </w:rPr>
        <w:t>1/2 din numărul organitelor care produc energie reprezintă organitele care realizează sinteză proteică iar 1/3 din acestea realizează digestie intracelulară.</w:t>
      </w:r>
      <w:r>
        <w:rPr>
          <w:rFonts w:ascii="Times New Roman" w:hAnsi="Times New Roman" w:cs="Times New Roman"/>
          <w:b/>
          <w:bCs/>
          <w:sz w:val="28"/>
          <w:szCs w:val="28"/>
          <w:lang w:val="ro-RO"/>
        </w:rPr>
        <w:t xml:space="preserve"> </w:t>
      </w:r>
      <w:r w:rsidRPr="00F6712A">
        <w:rPr>
          <w:rFonts w:ascii="Times New Roman" w:hAnsi="Times New Roman" w:cs="Times New Roman"/>
          <w:b/>
          <w:bCs/>
          <w:sz w:val="28"/>
          <w:szCs w:val="28"/>
          <w:lang w:val="ro-RO"/>
        </w:rPr>
        <w:t>Stabiliți</w:t>
      </w:r>
      <w:r w:rsidRPr="00F6712A">
        <w:rPr>
          <w:rFonts w:ascii="Times New Roman" w:hAnsi="Times New Roman" w:cs="Times New Roman"/>
          <w:b/>
          <w:bCs/>
          <w:i/>
          <w:iCs/>
          <w:sz w:val="28"/>
          <w:szCs w:val="28"/>
          <w:lang w:val="ro-RO"/>
        </w:rPr>
        <w:t xml:space="preserve">:  </w:t>
      </w:r>
      <w:r>
        <w:rPr>
          <w:rFonts w:ascii="Times New Roman" w:hAnsi="Times New Roman" w:cs="Times New Roman"/>
          <w:b/>
          <w:bCs/>
          <w:i/>
          <w:iCs/>
          <w:sz w:val="28"/>
          <w:szCs w:val="28"/>
          <w:lang w:val="ro-RO"/>
        </w:rPr>
        <w:tab/>
      </w:r>
      <w:r>
        <w:rPr>
          <w:rFonts w:ascii="Times New Roman" w:hAnsi="Times New Roman" w:cs="Times New Roman"/>
          <w:b/>
          <w:bCs/>
          <w:i/>
          <w:iCs/>
          <w:sz w:val="28"/>
          <w:szCs w:val="28"/>
          <w:lang w:val="ro-RO"/>
        </w:rPr>
        <w:tab/>
      </w:r>
      <w:r>
        <w:rPr>
          <w:rFonts w:ascii="Times New Roman" w:hAnsi="Times New Roman" w:cs="Times New Roman"/>
          <w:b/>
          <w:bCs/>
          <w:i/>
          <w:iCs/>
          <w:sz w:val="28"/>
          <w:szCs w:val="28"/>
          <w:lang w:val="ro-RO"/>
        </w:rPr>
        <w:tab/>
      </w:r>
      <w:r>
        <w:rPr>
          <w:rFonts w:ascii="Times New Roman" w:hAnsi="Times New Roman" w:cs="Times New Roman"/>
          <w:b/>
          <w:bCs/>
          <w:i/>
          <w:iCs/>
          <w:sz w:val="28"/>
          <w:szCs w:val="28"/>
          <w:lang w:val="ro-RO"/>
        </w:rPr>
        <w:tab/>
      </w:r>
      <w:r>
        <w:rPr>
          <w:rFonts w:ascii="Times New Roman" w:hAnsi="Times New Roman" w:cs="Times New Roman"/>
          <w:b/>
          <w:bCs/>
          <w:i/>
          <w:iCs/>
          <w:sz w:val="28"/>
          <w:szCs w:val="28"/>
          <w:lang w:val="ro-RO"/>
        </w:rPr>
        <w:tab/>
      </w:r>
      <w:r>
        <w:rPr>
          <w:rFonts w:ascii="Times New Roman" w:hAnsi="Times New Roman" w:cs="Times New Roman"/>
          <w:b/>
          <w:bCs/>
          <w:i/>
          <w:iCs/>
          <w:sz w:val="28"/>
          <w:szCs w:val="28"/>
          <w:lang w:val="ro-RO"/>
        </w:rPr>
        <w:tab/>
      </w:r>
      <w:r>
        <w:rPr>
          <w:rFonts w:ascii="Times New Roman" w:hAnsi="Times New Roman" w:cs="Times New Roman"/>
          <w:b/>
          <w:bCs/>
          <w:i/>
          <w:iCs/>
          <w:sz w:val="28"/>
          <w:szCs w:val="28"/>
          <w:lang w:val="ro-RO"/>
        </w:rPr>
        <w:tab/>
      </w:r>
      <w:r>
        <w:rPr>
          <w:rFonts w:ascii="Times New Roman" w:hAnsi="Times New Roman" w:cs="Times New Roman"/>
          <w:b/>
          <w:bCs/>
          <w:i/>
          <w:iCs/>
          <w:sz w:val="28"/>
          <w:szCs w:val="28"/>
          <w:lang w:val="ro-RO"/>
        </w:rPr>
        <w:tab/>
      </w:r>
      <w:r>
        <w:rPr>
          <w:rFonts w:ascii="Times New Roman" w:hAnsi="Times New Roman" w:cs="Times New Roman"/>
          <w:b/>
          <w:bCs/>
          <w:i/>
          <w:iCs/>
          <w:sz w:val="28"/>
          <w:szCs w:val="28"/>
          <w:lang w:val="ro-RO"/>
        </w:rPr>
        <w:tab/>
      </w:r>
      <w:r>
        <w:rPr>
          <w:rFonts w:ascii="Times New Roman" w:hAnsi="Times New Roman" w:cs="Times New Roman"/>
          <w:b/>
          <w:bCs/>
          <w:i/>
          <w:iCs/>
          <w:sz w:val="28"/>
          <w:szCs w:val="28"/>
          <w:lang w:val="ro-RO"/>
        </w:rPr>
        <w:tab/>
        <w:t xml:space="preserve">    </w:t>
      </w:r>
      <w:r w:rsidRPr="00F6712A">
        <w:rPr>
          <w:rFonts w:ascii="Times New Roman" w:hAnsi="Times New Roman" w:cs="Times New Roman"/>
          <w:b/>
          <w:bCs/>
          <w:i/>
          <w:iCs/>
          <w:sz w:val="28"/>
          <w:szCs w:val="28"/>
          <w:lang w:val="ro-RO"/>
        </w:rPr>
        <w:t>2p</w:t>
      </w:r>
    </w:p>
    <w:p w14:paraId="2A34721F" w14:textId="4CB24281" w:rsidR="0074669D" w:rsidRPr="00F6712A" w:rsidRDefault="0074669D" w:rsidP="0074669D">
      <w:pPr>
        <w:spacing w:after="0"/>
        <w:jc w:val="both"/>
        <w:rPr>
          <w:rFonts w:ascii="Times New Roman" w:hAnsi="Times New Roman" w:cs="Times New Roman"/>
          <w:sz w:val="28"/>
          <w:szCs w:val="28"/>
          <w:lang w:val="ro-RO"/>
        </w:rPr>
      </w:pPr>
      <w:r w:rsidRPr="00F6712A">
        <w:rPr>
          <w:rFonts w:ascii="Times New Roman" w:hAnsi="Times New Roman" w:cs="Times New Roman"/>
          <w:sz w:val="28"/>
          <w:szCs w:val="28"/>
          <w:lang w:val="ro-RO"/>
        </w:rPr>
        <w:t>a) Denumirea și numărul organit</w:t>
      </w:r>
      <w:r w:rsidR="00EB1562">
        <w:rPr>
          <w:rFonts w:ascii="Times New Roman" w:hAnsi="Times New Roman" w:cs="Times New Roman"/>
          <w:sz w:val="28"/>
          <w:szCs w:val="28"/>
          <w:lang w:val="ro-RO"/>
        </w:rPr>
        <w:t>elor</w:t>
      </w:r>
      <w:r w:rsidRPr="00F6712A">
        <w:rPr>
          <w:rFonts w:ascii="Times New Roman" w:hAnsi="Times New Roman" w:cs="Times New Roman"/>
          <w:sz w:val="28"/>
          <w:szCs w:val="28"/>
          <w:lang w:val="ro-RO"/>
        </w:rPr>
        <w:t xml:space="preserve"> care produc energie celulară; enumerați elementele structurale; </w:t>
      </w:r>
      <w:r>
        <w:rPr>
          <w:rFonts w:ascii="Times New Roman" w:hAnsi="Times New Roman" w:cs="Times New Roman"/>
          <w:sz w:val="28"/>
          <w:szCs w:val="28"/>
          <w:lang w:val="ro-RO"/>
        </w:rPr>
        <w:tab/>
      </w:r>
      <w:r>
        <w:rPr>
          <w:rFonts w:ascii="Times New Roman" w:hAnsi="Times New Roman" w:cs="Times New Roman"/>
          <w:sz w:val="28"/>
          <w:szCs w:val="28"/>
          <w:lang w:val="ro-RO"/>
        </w:rPr>
        <w:tab/>
      </w:r>
      <w:r>
        <w:rPr>
          <w:rFonts w:ascii="Times New Roman" w:hAnsi="Times New Roman" w:cs="Times New Roman"/>
          <w:sz w:val="28"/>
          <w:szCs w:val="28"/>
          <w:lang w:val="ro-RO"/>
        </w:rPr>
        <w:tab/>
      </w:r>
      <w:r>
        <w:rPr>
          <w:rFonts w:ascii="Times New Roman" w:hAnsi="Times New Roman" w:cs="Times New Roman"/>
          <w:sz w:val="28"/>
          <w:szCs w:val="28"/>
          <w:lang w:val="ro-RO"/>
        </w:rPr>
        <w:tab/>
      </w:r>
      <w:r>
        <w:rPr>
          <w:rFonts w:ascii="Times New Roman" w:hAnsi="Times New Roman" w:cs="Times New Roman"/>
          <w:sz w:val="28"/>
          <w:szCs w:val="28"/>
          <w:lang w:val="ro-RO"/>
        </w:rPr>
        <w:tab/>
      </w:r>
      <w:r>
        <w:rPr>
          <w:rFonts w:ascii="Times New Roman" w:hAnsi="Times New Roman" w:cs="Times New Roman"/>
          <w:sz w:val="28"/>
          <w:szCs w:val="28"/>
          <w:lang w:val="ro-RO"/>
        </w:rPr>
        <w:tab/>
      </w:r>
      <w:r>
        <w:rPr>
          <w:rFonts w:ascii="Times New Roman" w:hAnsi="Times New Roman" w:cs="Times New Roman"/>
          <w:sz w:val="28"/>
          <w:szCs w:val="28"/>
          <w:lang w:val="ro-RO"/>
        </w:rPr>
        <w:tab/>
      </w:r>
      <w:r>
        <w:rPr>
          <w:rFonts w:ascii="Times New Roman" w:hAnsi="Times New Roman" w:cs="Times New Roman"/>
          <w:sz w:val="28"/>
          <w:szCs w:val="28"/>
          <w:lang w:val="ro-RO"/>
        </w:rPr>
        <w:tab/>
      </w:r>
      <w:r>
        <w:rPr>
          <w:rFonts w:ascii="Times New Roman" w:hAnsi="Times New Roman" w:cs="Times New Roman"/>
          <w:sz w:val="28"/>
          <w:szCs w:val="28"/>
          <w:lang w:val="ro-RO"/>
        </w:rPr>
        <w:tab/>
      </w:r>
      <w:r>
        <w:rPr>
          <w:rFonts w:ascii="Times New Roman" w:hAnsi="Times New Roman" w:cs="Times New Roman"/>
          <w:sz w:val="28"/>
          <w:szCs w:val="28"/>
          <w:lang w:val="ro-RO"/>
        </w:rPr>
        <w:tab/>
      </w:r>
      <w:r>
        <w:rPr>
          <w:rFonts w:ascii="Times New Roman" w:hAnsi="Times New Roman" w:cs="Times New Roman"/>
          <w:sz w:val="28"/>
          <w:szCs w:val="28"/>
          <w:lang w:val="ro-RO"/>
        </w:rPr>
        <w:tab/>
      </w:r>
      <w:r>
        <w:rPr>
          <w:rFonts w:ascii="Times New Roman" w:hAnsi="Times New Roman" w:cs="Times New Roman"/>
          <w:sz w:val="28"/>
          <w:szCs w:val="28"/>
          <w:lang w:val="ro-RO"/>
        </w:rPr>
        <w:tab/>
        <w:t xml:space="preserve">  </w:t>
      </w:r>
      <w:r w:rsidRPr="00F6712A">
        <w:rPr>
          <w:rFonts w:ascii="Times New Roman" w:hAnsi="Times New Roman" w:cs="Times New Roman"/>
          <w:i/>
          <w:iCs/>
          <w:sz w:val="28"/>
          <w:szCs w:val="28"/>
          <w:lang w:val="ro-RO"/>
        </w:rPr>
        <w:t>0,8 p</w:t>
      </w:r>
    </w:p>
    <w:p w14:paraId="390ADE04" w14:textId="01B89A27" w:rsidR="0074669D" w:rsidRPr="00F6712A" w:rsidRDefault="0074669D" w:rsidP="0074669D">
      <w:pPr>
        <w:spacing w:after="0"/>
        <w:jc w:val="both"/>
        <w:rPr>
          <w:rFonts w:ascii="Times New Roman" w:hAnsi="Times New Roman" w:cs="Times New Roman"/>
          <w:sz w:val="28"/>
          <w:szCs w:val="28"/>
          <w:lang w:val="ro-RO"/>
        </w:rPr>
      </w:pPr>
      <w:r w:rsidRPr="00F6712A">
        <w:rPr>
          <w:rFonts w:ascii="Times New Roman" w:hAnsi="Times New Roman" w:cs="Times New Roman"/>
          <w:sz w:val="28"/>
          <w:szCs w:val="28"/>
          <w:lang w:val="ro-RO"/>
        </w:rPr>
        <w:t>b) Denumirea și numărul organitelor care sintetizează proteine;</w:t>
      </w:r>
      <w:r>
        <w:rPr>
          <w:rFonts w:ascii="Times New Roman" w:hAnsi="Times New Roman" w:cs="Times New Roman"/>
          <w:sz w:val="28"/>
          <w:szCs w:val="28"/>
          <w:lang w:val="ro-RO"/>
        </w:rPr>
        <w:tab/>
      </w:r>
      <w:r>
        <w:rPr>
          <w:rFonts w:ascii="Times New Roman" w:hAnsi="Times New Roman" w:cs="Times New Roman"/>
          <w:sz w:val="28"/>
          <w:szCs w:val="28"/>
          <w:lang w:val="ro-RO"/>
        </w:rPr>
        <w:tab/>
      </w:r>
      <w:r>
        <w:rPr>
          <w:rFonts w:ascii="Times New Roman" w:hAnsi="Times New Roman" w:cs="Times New Roman"/>
          <w:sz w:val="28"/>
          <w:szCs w:val="28"/>
          <w:lang w:val="ro-RO"/>
        </w:rPr>
        <w:tab/>
      </w:r>
      <w:r>
        <w:rPr>
          <w:rFonts w:ascii="Times New Roman" w:hAnsi="Times New Roman" w:cs="Times New Roman"/>
          <w:sz w:val="28"/>
          <w:szCs w:val="28"/>
          <w:lang w:val="ro-RO"/>
        </w:rPr>
        <w:tab/>
        <w:t xml:space="preserve">  </w:t>
      </w:r>
      <w:r w:rsidRPr="00F6712A">
        <w:rPr>
          <w:rFonts w:ascii="Times New Roman" w:hAnsi="Times New Roman" w:cs="Times New Roman"/>
          <w:i/>
          <w:iCs/>
          <w:sz w:val="28"/>
          <w:szCs w:val="28"/>
          <w:lang w:val="ro-RO"/>
        </w:rPr>
        <w:t>0,4 p</w:t>
      </w:r>
    </w:p>
    <w:p w14:paraId="70F40642" w14:textId="644F6961" w:rsidR="0074669D" w:rsidRPr="00F6712A" w:rsidRDefault="0074669D" w:rsidP="0074669D">
      <w:pPr>
        <w:spacing w:after="0"/>
        <w:rPr>
          <w:rFonts w:ascii="Times New Roman" w:hAnsi="Times New Roman" w:cs="Times New Roman"/>
          <w:i/>
          <w:iCs/>
          <w:sz w:val="28"/>
          <w:szCs w:val="28"/>
          <w:lang w:val="ro-RO"/>
        </w:rPr>
      </w:pPr>
      <w:r w:rsidRPr="00F6712A">
        <w:rPr>
          <w:rFonts w:ascii="Times New Roman" w:hAnsi="Times New Roman" w:cs="Times New Roman"/>
          <w:sz w:val="28"/>
          <w:szCs w:val="28"/>
          <w:lang w:val="ro-RO"/>
        </w:rPr>
        <w:t>c) Denumirea și numărul organitel</w:t>
      </w:r>
      <w:r w:rsidR="002C1483">
        <w:rPr>
          <w:rFonts w:ascii="Times New Roman" w:hAnsi="Times New Roman" w:cs="Times New Roman"/>
          <w:sz w:val="28"/>
          <w:szCs w:val="28"/>
          <w:lang w:val="ro-RO"/>
        </w:rPr>
        <w:t>or</w:t>
      </w:r>
      <w:r w:rsidRPr="00F6712A">
        <w:rPr>
          <w:rFonts w:ascii="Times New Roman" w:hAnsi="Times New Roman" w:cs="Times New Roman"/>
          <w:sz w:val="28"/>
          <w:szCs w:val="28"/>
          <w:lang w:val="ro-RO"/>
        </w:rPr>
        <w:t xml:space="preserve"> care realizează digestie intracelulară;</w:t>
      </w:r>
      <w:r>
        <w:rPr>
          <w:rFonts w:ascii="Times New Roman" w:hAnsi="Times New Roman" w:cs="Times New Roman"/>
          <w:sz w:val="28"/>
          <w:szCs w:val="28"/>
          <w:lang w:val="ro-RO"/>
        </w:rPr>
        <w:tab/>
      </w:r>
      <w:r>
        <w:rPr>
          <w:rFonts w:ascii="Times New Roman" w:hAnsi="Times New Roman" w:cs="Times New Roman"/>
          <w:sz w:val="28"/>
          <w:szCs w:val="28"/>
          <w:lang w:val="ro-RO"/>
        </w:rPr>
        <w:tab/>
        <w:t xml:space="preserve">  </w:t>
      </w:r>
      <w:r w:rsidRPr="00F6712A">
        <w:rPr>
          <w:rFonts w:ascii="Times New Roman" w:hAnsi="Times New Roman" w:cs="Times New Roman"/>
          <w:i/>
          <w:iCs/>
          <w:sz w:val="28"/>
          <w:szCs w:val="28"/>
          <w:lang w:val="ro-RO"/>
        </w:rPr>
        <w:t>0,4p</w:t>
      </w:r>
    </w:p>
    <w:p w14:paraId="5CA104C4" w14:textId="6BAAF0F5" w:rsidR="0074669D" w:rsidRPr="00F6712A" w:rsidRDefault="0074669D" w:rsidP="0074669D">
      <w:pPr>
        <w:spacing w:after="0"/>
        <w:rPr>
          <w:rFonts w:ascii="Times New Roman" w:hAnsi="Times New Roman" w:cs="Times New Roman"/>
          <w:sz w:val="28"/>
          <w:szCs w:val="28"/>
          <w:lang w:val="ro-RO"/>
        </w:rPr>
      </w:pPr>
      <w:r w:rsidRPr="00F6712A">
        <w:rPr>
          <w:rFonts w:ascii="Times New Roman" w:hAnsi="Times New Roman" w:cs="Times New Roman"/>
          <w:sz w:val="28"/>
          <w:szCs w:val="28"/>
          <w:lang w:val="ro-RO"/>
        </w:rPr>
        <w:t>d) Precizați organitul care are rol în diviziunea celulară și componentele acestuia.</w:t>
      </w:r>
      <w:r>
        <w:rPr>
          <w:rFonts w:ascii="Times New Roman" w:hAnsi="Times New Roman" w:cs="Times New Roman"/>
          <w:sz w:val="28"/>
          <w:szCs w:val="28"/>
          <w:lang w:val="ro-RO"/>
        </w:rPr>
        <w:tab/>
        <w:t xml:space="preserve">  </w:t>
      </w:r>
      <w:r w:rsidRPr="00F6712A">
        <w:rPr>
          <w:rFonts w:ascii="Times New Roman" w:hAnsi="Times New Roman" w:cs="Times New Roman"/>
          <w:i/>
          <w:iCs/>
          <w:sz w:val="28"/>
          <w:szCs w:val="28"/>
          <w:lang w:val="ro-RO"/>
        </w:rPr>
        <w:t>0,4 p</w:t>
      </w:r>
    </w:p>
    <w:p w14:paraId="2840B789" w14:textId="77777777" w:rsidR="0074669D" w:rsidRPr="00F6712A" w:rsidRDefault="0074669D" w:rsidP="0074669D">
      <w:pPr>
        <w:spacing w:after="0"/>
        <w:rPr>
          <w:rFonts w:ascii="Times New Roman" w:hAnsi="Times New Roman" w:cs="Times New Roman"/>
          <w:sz w:val="28"/>
          <w:szCs w:val="28"/>
          <w:lang w:val="ro-RO"/>
        </w:rPr>
      </w:pPr>
    </w:p>
    <w:p w14:paraId="55CDBE90" w14:textId="77777777" w:rsidR="0074669D" w:rsidRPr="0074669D" w:rsidRDefault="0074669D" w:rsidP="0074669D">
      <w:pPr>
        <w:spacing w:after="0"/>
        <w:jc w:val="both"/>
        <w:rPr>
          <w:rFonts w:ascii="Times New Roman" w:hAnsi="Times New Roman" w:cs="Times New Roman"/>
          <w:i/>
          <w:iCs/>
          <w:lang w:val="ro-RO"/>
        </w:rPr>
      </w:pPr>
      <w:r w:rsidRPr="0074669D">
        <w:rPr>
          <w:rFonts w:ascii="Times New Roman" w:hAnsi="Times New Roman" w:cs="Times New Roman"/>
          <w:b/>
          <w:bCs/>
          <w:lang w:val="ro-RO"/>
        </w:rPr>
        <w:t xml:space="preserve">Notă: </w:t>
      </w:r>
      <w:r w:rsidRPr="0074669D">
        <w:rPr>
          <w:rFonts w:ascii="Times New Roman" w:hAnsi="Times New Roman" w:cs="Times New Roman"/>
          <w:i/>
          <w:iCs/>
          <w:lang w:val="ro-RO"/>
        </w:rPr>
        <w:t>Pentru rezolvarea corectă a tuturor cerințelor de la subiectul I și II se acordă 9 puncte.</w:t>
      </w:r>
    </w:p>
    <w:p w14:paraId="51147234" w14:textId="77777777" w:rsidR="0074669D" w:rsidRPr="0074669D" w:rsidRDefault="0074669D" w:rsidP="0074669D">
      <w:pPr>
        <w:spacing w:after="0"/>
        <w:rPr>
          <w:rFonts w:ascii="Times New Roman" w:hAnsi="Times New Roman" w:cs="Times New Roman"/>
          <w:i/>
          <w:iCs/>
          <w:lang w:val="ro-RO"/>
        </w:rPr>
      </w:pPr>
      <w:r w:rsidRPr="0074669D">
        <w:rPr>
          <w:rFonts w:ascii="Times New Roman" w:hAnsi="Times New Roman" w:cs="Times New Roman"/>
          <w:i/>
          <w:iCs/>
          <w:lang w:val="ro-RO"/>
        </w:rPr>
        <w:t>Din oficiu se acordă 1 punct.</w:t>
      </w:r>
    </w:p>
    <w:p w14:paraId="0485E8FB" w14:textId="77777777" w:rsidR="00A73D54" w:rsidRDefault="0074669D" w:rsidP="00A73D54">
      <w:pPr>
        <w:shd w:val="clear" w:color="auto" w:fill="FFFFFF" w:themeFill="background1"/>
        <w:spacing w:after="0"/>
        <w:jc w:val="center"/>
        <w:rPr>
          <w:rFonts w:ascii="Times New Roman" w:hAnsi="Times New Roman" w:cs="Times New Roman"/>
          <w:i/>
          <w:iCs/>
          <w:lang w:val="ro-RO"/>
        </w:rPr>
      </w:pPr>
      <w:r w:rsidRPr="0074669D">
        <w:rPr>
          <w:rFonts w:ascii="Times New Roman" w:hAnsi="Times New Roman" w:cs="Times New Roman"/>
          <w:i/>
          <w:iCs/>
          <w:lang w:val="ro-RO"/>
        </w:rPr>
        <w:t>Timp de lucru 45 de minute.</w:t>
      </w:r>
    </w:p>
    <w:p w14:paraId="72EF9421" w14:textId="77777777" w:rsidR="00A73D54" w:rsidRDefault="00A73D54">
      <w:pPr>
        <w:rPr>
          <w:rFonts w:ascii="Times New Roman" w:hAnsi="Times New Roman" w:cs="Times New Roman"/>
          <w:i/>
          <w:iCs/>
          <w:lang w:val="ro-RO"/>
        </w:rPr>
      </w:pPr>
      <w:r>
        <w:rPr>
          <w:rFonts w:ascii="Times New Roman" w:hAnsi="Times New Roman" w:cs="Times New Roman"/>
          <w:i/>
          <w:iCs/>
          <w:lang w:val="ro-RO"/>
        </w:rPr>
        <w:br w:type="page"/>
      </w:r>
    </w:p>
    <w:p w14:paraId="445C3D98" w14:textId="0A854191" w:rsidR="00DA77D6" w:rsidRDefault="00DA77D6" w:rsidP="002C1483">
      <w:pPr>
        <w:shd w:val="clear" w:color="auto" w:fill="E2EFD9" w:themeFill="accent6" w:themeFillTint="33"/>
        <w:spacing w:after="0"/>
        <w:jc w:val="center"/>
        <w:rPr>
          <w:rFonts w:ascii="Times New Roman" w:hAnsi="Times New Roman" w:cs="Times New Roman"/>
          <w:b/>
          <w:bCs/>
          <w:lang w:val="ro-RO"/>
        </w:rPr>
      </w:pPr>
      <w:r>
        <w:rPr>
          <w:rFonts w:ascii="Times New Roman" w:hAnsi="Times New Roman" w:cs="Times New Roman"/>
          <w:b/>
          <w:bCs/>
          <w:lang w:val="ro-RO"/>
        </w:rPr>
        <w:lastRenderedPageBreak/>
        <w:t>BAREM DE EVALUARE ȘI NOTARE</w:t>
      </w:r>
    </w:p>
    <w:p w14:paraId="21B3C38B" w14:textId="77777777" w:rsidR="00DA77D6" w:rsidRPr="002C1483" w:rsidRDefault="00DA77D6" w:rsidP="00DA77D6">
      <w:pPr>
        <w:spacing w:after="0"/>
        <w:jc w:val="center"/>
        <w:rPr>
          <w:rFonts w:ascii="Times New Roman" w:hAnsi="Times New Roman" w:cs="Times New Roman"/>
          <w:b/>
          <w:bCs/>
          <w:sz w:val="16"/>
          <w:szCs w:val="16"/>
          <w:lang w:val="ro-RO"/>
        </w:rPr>
      </w:pPr>
    </w:p>
    <w:tbl>
      <w:tblPr>
        <w:tblStyle w:val="TableGrid"/>
        <w:tblW w:w="0" w:type="auto"/>
        <w:tblInd w:w="0" w:type="dxa"/>
        <w:tblLook w:val="04A0" w:firstRow="1" w:lastRow="0" w:firstColumn="1" w:lastColumn="0" w:noHBand="0" w:noVBand="1"/>
      </w:tblPr>
      <w:tblGrid>
        <w:gridCol w:w="7088"/>
        <w:gridCol w:w="2982"/>
      </w:tblGrid>
      <w:tr w:rsidR="00DA77D6" w14:paraId="13F9A441" w14:textId="77777777" w:rsidTr="00DA77D6">
        <w:tc>
          <w:tcPr>
            <w:tcW w:w="7375"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08615E60" w14:textId="77777777" w:rsidR="00DA77D6" w:rsidRDefault="00DA77D6" w:rsidP="00DA77D6">
            <w:pPr>
              <w:jc w:val="center"/>
              <w:rPr>
                <w:rFonts w:ascii="Times New Roman" w:hAnsi="Times New Roman" w:cs="Times New Roman"/>
                <w:b/>
                <w:bCs/>
                <w:lang w:val="ro-RO"/>
              </w:rPr>
            </w:pPr>
            <w:r>
              <w:rPr>
                <w:rFonts w:ascii="Times New Roman" w:hAnsi="Times New Roman" w:cs="Times New Roman"/>
                <w:b/>
                <w:bCs/>
                <w:lang w:val="ro-RO"/>
              </w:rPr>
              <w:t>SUBIECTUL I</w:t>
            </w:r>
          </w:p>
        </w:tc>
        <w:tc>
          <w:tcPr>
            <w:tcW w:w="3055"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A6E492B" w14:textId="6B6E1881" w:rsidR="00DA77D6" w:rsidRPr="00DA77D6" w:rsidRDefault="00DA77D6" w:rsidP="00DA77D6">
            <w:pPr>
              <w:pStyle w:val="ListParagraph"/>
              <w:numPr>
                <w:ilvl w:val="0"/>
                <w:numId w:val="12"/>
              </w:numPr>
              <w:jc w:val="center"/>
              <w:rPr>
                <w:rFonts w:ascii="Times New Roman" w:hAnsi="Times New Roman" w:cs="Times New Roman"/>
                <w:b/>
                <w:bCs/>
                <w:lang w:val="ro-RO"/>
              </w:rPr>
            </w:pPr>
            <w:r w:rsidRPr="00DA77D6">
              <w:rPr>
                <w:rFonts w:ascii="Times New Roman" w:hAnsi="Times New Roman" w:cs="Times New Roman"/>
                <w:b/>
                <w:bCs/>
                <w:lang w:val="ro-RO"/>
              </w:rPr>
              <w:t>puncte</w:t>
            </w:r>
          </w:p>
        </w:tc>
      </w:tr>
      <w:tr w:rsidR="00DA77D6" w14:paraId="244BA659" w14:textId="77777777">
        <w:tc>
          <w:tcPr>
            <w:tcW w:w="7375" w:type="dxa"/>
            <w:tcBorders>
              <w:top w:val="single" w:sz="4" w:space="0" w:color="auto"/>
              <w:left w:val="single" w:sz="4" w:space="0" w:color="auto"/>
              <w:bottom w:val="single" w:sz="4" w:space="0" w:color="auto"/>
              <w:right w:val="single" w:sz="4" w:space="0" w:color="auto"/>
            </w:tcBorders>
            <w:hideMark/>
          </w:tcPr>
          <w:p w14:paraId="6B1F1CD7" w14:textId="23EEBBB8" w:rsidR="00DA77D6" w:rsidRPr="00257AF0" w:rsidRDefault="007461AD" w:rsidP="00DA77D6">
            <w:pPr>
              <w:rPr>
                <w:rFonts w:ascii="Times New Roman" w:hAnsi="Times New Roman" w:cs="Times New Roman"/>
                <w:sz w:val="22"/>
                <w:szCs w:val="22"/>
                <w:lang w:val="ro-RO"/>
              </w:rPr>
            </w:pPr>
            <w:r w:rsidRPr="00257AF0">
              <w:rPr>
                <w:rFonts w:ascii="Times New Roman" w:hAnsi="Times New Roman" w:cs="Times New Roman"/>
                <w:b/>
                <w:bCs/>
                <w:sz w:val="22"/>
                <w:szCs w:val="22"/>
                <w:lang w:val="ro-RO"/>
              </w:rPr>
              <w:t>A.</w:t>
            </w:r>
            <w:r w:rsidRPr="00257AF0">
              <w:rPr>
                <w:rFonts w:ascii="Times New Roman" w:hAnsi="Times New Roman" w:cs="Times New Roman"/>
                <w:sz w:val="22"/>
                <w:szCs w:val="22"/>
                <w:lang w:val="ro-RO"/>
              </w:rPr>
              <w:t xml:space="preserve"> </w:t>
            </w:r>
            <w:r w:rsidR="00DA77D6" w:rsidRPr="00257AF0">
              <w:rPr>
                <w:rFonts w:ascii="Times New Roman" w:hAnsi="Times New Roman" w:cs="Times New Roman"/>
                <w:sz w:val="22"/>
                <w:szCs w:val="22"/>
                <w:lang w:val="ro-RO"/>
              </w:rPr>
              <w:t>Se acordă 0,20 puncte pentru fiecare noțiune corectă: macronutrienți, micronutrienți.</w:t>
            </w:r>
          </w:p>
        </w:tc>
        <w:tc>
          <w:tcPr>
            <w:tcW w:w="3055" w:type="dxa"/>
            <w:tcBorders>
              <w:top w:val="single" w:sz="4" w:space="0" w:color="auto"/>
              <w:left w:val="single" w:sz="4" w:space="0" w:color="auto"/>
              <w:bottom w:val="single" w:sz="4" w:space="0" w:color="auto"/>
              <w:right w:val="single" w:sz="4" w:space="0" w:color="auto"/>
            </w:tcBorders>
            <w:hideMark/>
          </w:tcPr>
          <w:p w14:paraId="23A24C08" w14:textId="77777777" w:rsidR="00DA77D6" w:rsidRDefault="00DA77D6">
            <w:pPr>
              <w:rPr>
                <w:rFonts w:ascii="Times New Roman" w:hAnsi="Times New Roman" w:cs="Times New Roman"/>
                <w:lang w:val="ro-RO"/>
              </w:rPr>
            </w:pPr>
            <w:r>
              <w:rPr>
                <w:rFonts w:ascii="Times New Roman" w:hAnsi="Times New Roman" w:cs="Times New Roman"/>
                <w:lang w:val="ro-RO"/>
              </w:rPr>
              <w:t>0,20 x 2=0,40 puncte</w:t>
            </w:r>
          </w:p>
        </w:tc>
      </w:tr>
      <w:tr w:rsidR="00DA77D6" w14:paraId="2B5D14D3" w14:textId="77777777">
        <w:tc>
          <w:tcPr>
            <w:tcW w:w="7375" w:type="dxa"/>
            <w:tcBorders>
              <w:top w:val="single" w:sz="4" w:space="0" w:color="auto"/>
              <w:left w:val="single" w:sz="4" w:space="0" w:color="auto"/>
              <w:bottom w:val="single" w:sz="4" w:space="0" w:color="auto"/>
              <w:right w:val="single" w:sz="4" w:space="0" w:color="auto"/>
            </w:tcBorders>
            <w:hideMark/>
          </w:tcPr>
          <w:p w14:paraId="05397D33" w14:textId="1B30679B" w:rsidR="00DA77D6" w:rsidRPr="00257AF0" w:rsidRDefault="00DA77D6">
            <w:pPr>
              <w:rPr>
                <w:rFonts w:ascii="Times New Roman" w:hAnsi="Times New Roman" w:cs="Times New Roman"/>
                <w:sz w:val="22"/>
                <w:szCs w:val="22"/>
                <w:lang w:val="ro-RO"/>
              </w:rPr>
            </w:pPr>
            <w:r w:rsidRPr="00257AF0">
              <w:rPr>
                <w:rFonts w:ascii="Times New Roman" w:hAnsi="Times New Roman" w:cs="Times New Roman"/>
                <w:b/>
                <w:bCs/>
                <w:sz w:val="22"/>
                <w:szCs w:val="22"/>
                <w:lang w:val="ro-RO"/>
              </w:rPr>
              <w:t>B</w:t>
            </w:r>
            <w:r w:rsidRPr="00257AF0">
              <w:rPr>
                <w:rFonts w:ascii="Times New Roman" w:hAnsi="Times New Roman" w:cs="Times New Roman"/>
                <w:sz w:val="22"/>
                <w:szCs w:val="22"/>
                <w:lang w:val="ro-RO"/>
              </w:rPr>
              <w:t>. două principii-cheie</w:t>
            </w:r>
            <w:r w:rsidR="007461AD" w:rsidRPr="00257AF0">
              <w:rPr>
                <w:rFonts w:ascii="Times New Roman" w:hAnsi="Times New Roman" w:cs="Times New Roman"/>
                <w:sz w:val="22"/>
                <w:szCs w:val="22"/>
                <w:lang w:val="ro-RO"/>
              </w:rPr>
              <w:t xml:space="preserve"> și o caracteristică: </w:t>
            </w:r>
          </w:p>
          <w:p w14:paraId="74BAB210" w14:textId="4CD1610E" w:rsidR="007461AD" w:rsidRPr="00257AF0" w:rsidRDefault="007461AD">
            <w:pPr>
              <w:rPr>
                <w:rFonts w:ascii="Times New Roman" w:hAnsi="Times New Roman" w:cs="Times New Roman"/>
                <w:sz w:val="22"/>
                <w:szCs w:val="22"/>
                <w:lang w:val="ro-RO"/>
              </w:rPr>
            </w:pPr>
            <w:r w:rsidRPr="00257AF0">
              <w:rPr>
                <w:rFonts w:ascii="Times New Roman" w:hAnsi="Times New Roman" w:cs="Times New Roman"/>
                <w:sz w:val="22"/>
                <w:szCs w:val="22"/>
                <w:lang w:val="ro-RO"/>
              </w:rPr>
              <w:t>Varietate și moderație - alimente variate; respectarea regimului caloric</w:t>
            </w:r>
          </w:p>
          <w:p w14:paraId="0984D157" w14:textId="6E1BCB48" w:rsidR="00DA77D6" w:rsidRPr="00257AF0" w:rsidRDefault="007461AD">
            <w:pPr>
              <w:rPr>
                <w:rFonts w:ascii="Times New Roman" w:hAnsi="Times New Roman" w:cs="Times New Roman"/>
                <w:sz w:val="22"/>
                <w:szCs w:val="22"/>
                <w:lang w:val="ro-RO"/>
              </w:rPr>
            </w:pPr>
            <w:r w:rsidRPr="00257AF0">
              <w:rPr>
                <w:rFonts w:ascii="Times New Roman" w:hAnsi="Times New Roman" w:cs="Times New Roman"/>
                <w:sz w:val="22"/>
                <w:szCs w:val="22"/>
                <w:lang w:val="ro-RO"/>
              </w:rPr>
              <w:t>Hidratare adecvată - consumul a 2 – 3 litri zilnic</w:t>
            </w:r>
          </w:p>
        </w:tc>
        <w:tc>
          <w:tcPr>
            <w:tcW w:w="3055" w:type="dxa"/>
            <w:tcBorders>
              <w:top w:val="single" w:sz="4" w:space="0" w:color="auto"/>
              <w:left w:val="single" w:sz="4" w:space="0" w:color="auto"/>
              <w:bottom w:val="single" w:sz="4" w:space="0" w:color="auto"/>
              <w:right w:val="single" w:sz="4" w:space="0" w:color="auto"/>
            </w:tcBorders>
            <w:hideMark/>
          </w:tcPr>
          <w:p w14:paraId="475FB8D8" w14:textId="77777777" w:rsidR="00DA77D6" w:rsidRDefault="00DA77D6">
            <w:pPr>
              <w:rPr>
                <w:rFonts w:ascii="Times New Roman" w:hAnsi="Times New Roman" w:cs="Times New Roman"/>
                <w:lang w:val="ro-RO"/>
              </w:rPr>
            </w:pPr>
            <w:r>
              <w:rPr>
                <w:rFonts w:ascii="Times New Roman" w:hAnsi="Times New Roman" w:cs="Times New Roman"/>
                <w:lang w:val="ro-RO"/>
              </w:rPr>
              <w:t>0,15 x 2=0,30 puncte</w:t>
            </w:r>
          </w:p>
          <w:p w14:paraId="3E42FFD3" w14:textId="77777777" w:rsidR="00DA77D6" w:rsidRDefault="00DA77D6">
            <w:pPr>
              <w:rPr>
                <w:rFonts w:ascii="Times New Roman" w:hAnsi="Times New Roman" w:cs="Times New Roman"/>
                <w:lang w:val="ro-RO"/>
              </w:rPr>
            </w:pPr>
            <w:r>
              <w:rPr>
                <w:rFonts w:ascii="Times New Roman" w:hAnsi="Times New Roman" w:cs="Times New Roman"/>
                <w:lang w:val="ro-RO"/>
              </w:rPr>
              <w:t>0,15 x 2=0,30 puncte</w:t>
            </w:r>
          </w:p>
        </w:tc>
      </w:tr>
      <w:tr w:rsidR="00DA77D6" w14:paraId="57CB5304" w14:textId="77777777">
        <w:tc>
          <w:tcPr>
            <w:tcW w:w="7375" w:type="dxa"/>
            <w:tcBorders>
              <w:top w:val="single" w:sz="4" w:space="0" w:color="auto"/>
              <w:left w:val="single" w:sz="4" w:space="0" w:color="auto"/>
              <w:bottom w:val="single" w:sz="4" w:space="0" w:color="auto"/>
              <w:right w:val="single" w:sz="4" w:space="0" w:color="auto"/>
            </w:tcBorders>
            <w:hideMark/>
          </w:tcPr>
          <w:p w14:paraId="2CF4ADF5" w14:textId="31A2D929" w:rsidR="00DA77D6" w:rsidRPr="00257AF0" w:rsidRDefault="00DA77D6" w:rsidP="007461AD">
            <w:pPr>
              <w:jc w:val="both"/>
              <w:rPr>
                <w:rFonts w:ascii="Times New Roman" w:hAnsi="Times New Roman" w:cs="Times New Roman"/>
                <w:sz w:val="22"/>
                <w:szCs w:val="22"/>
                <w:lang w:val="ro-RO"/>
              </w:rPr>
            </w:pPr>
            <w:r w:rsidRPr="00257AF0">
              <w:rPr>
                <w:rFonts w:ascii="Times New Roman" w:hAnsi="Times New Roman" w:cs="Times New Roman"/>
                <w:b/>
                <w:bCs/>
                <w:sz w:val="22"/>
                <w:szCs w:val="22"/>
                <w:lang w:val="ro-RO"/>
              </w:rPr>
              <w:t>C</w:t>
            </w:r>
            <w:r w:rsidRPr="00257AF0">
              <w:rPr>
                <w:rFonts w:ascii="Times New Roman" w:hAnsi="Times New Roman" w:cs="Times New Roman"/>
                <w:sz w:val="22"/>
                <w:szCs w:val="22"/>
                <w:lang w:val="ro-RO"/>
              </w:rPr>
              <w:t>.</w:t>
            </w:r>
            <w:r w:rsidR="007461AD" w:rsidRPr="00257AF0">
              <w:rPr>
                <w:rFonts w:ascii="Times New Roman" w:hAnsi="Times New Roman" w:cs="Times New Roman"/>
                <w:sz w:val="22"/>
                <w:szCs w:val="22"/>
                <w:lang w:val="ro-RO"/>
              </w:rPr>
              <w:t xml:space="preserve"> </w:t>
            </w:r>
            <w:r w:rsidRPr="00257AF0">
              <w:rPr>
                <w:rFonts w:ascii="Times New Roman" w:hAnsi="Times New Roman" w:cs="Times New Roman"/>
                <w:sz w:val="22"/>
                <w:szCs w:val="22"/>
                <w:lang w:val="ro-RO"/>
              </w:rPr>
              <w:t>Se acordă câte 0,40 p</w:t>
            </w:r>
            <w:r w:rsidR="007461AD" w:rsidRPr="00257AF0">
              <w:rPr>
                <w:rFonts w:ascii="Times New Roman" w:hAnsi="Times New Roman" w:cs="Times New Roman"/>
                <w:sz w:val="22"/>
                <w:szCs w:val="22"/>
                <w:lang w:val="ro-RO"/>
              </w:rPr>
              <w:t xml:space="preserve"> /</w:t>
            </w:r>
            <w:r w:rsidRPr="00257AF0">
              <w:rPr>
                <w:rFonts w:ascii="Times New Roman" w:hAnsi="Times New Roman" w:cs="Times New Roman"/>
                <w:sz w:val="22"/>
                <w:szCs w:val="22"/>
                <w:lang w:val="ro-RO"/>
              </w:rPr>
              <w:t xml:space="preserve"> asociere corectă:1d;</w:t>
            </w:r>
            <w:r w:rsidR="007461AD" w:rsidRPr="00257AF0">
              <w:rPr>
                <w:rFonts w:ascii="Times New Roman" w:hAnsi="Times New Roman" w:cs="Times New Roman"/>
                <w:sz w:val="22"/>
                <w:szCs w:val="22"/>
                <w:lang w:val="ro-RO"/>
              </w:rPr>
              <w:t xml:space="preserve"> </w:t>
            </w:r>
            <w:r w:rsidRPr="00257AF0">
              <w:rPr>
                <w:rFonts w:ascii="Times New Roman" w:hAnsi="Times New Roman" w:cs="Times New Roman"/>
                <w:sz w:val="22"/>
                <w:szCs w:val="22"/>
                <w:lang w:val="ro-RO"/>
              </w:rPr>
              <w:t>2b;</w:t>
            </w:r>
            <w:r w:rsidR="007461AD" w:rsidRPr="00257AF0">
              <w:rPr>
                <w:rFonts w:ascii="Times New Roman" w:hAnsi="Times New Roman" w:cs="Times New Roman"/>
                <w:sz w:val="22"/>
                <w:szCs w:val="22"/>
                <w:lang w:val="ro-RO"/>
              </w:rPr>
              <w:t xml:space="preserve"> </w:t>
            </w:r>
            <w:r w:rsidRPr="00257AF0">
              <w:rPr>
                <w:rFonts w:ascii="Times New Roman" w:hAnsi="Times New Roman" w:cs="Times New Roman"/>
                <w:sz w:val="22"/>
                <w:szCs w:val="22"/>
                <w:lang w:val="ro-RO"/>
              </w:rPr>
              <w:t>3a;</w:t>
            </w:r>
            <w:r w:rsidR="007461AD" w:rsidRPr="00257AF0">
              <w:rPr>
                <w:rFonts w:ascii="Times New Roman" w:hAnsi="Times New Roman" w:cs="Times New Roman"/>
                <w:sz w:val="22"/>
                <w:szCs w:val="22"/>
                <w:lang w:val="ro-RO"/>
              </w:rPr>
              <w:t xml:space="preserve"> </w:t>
            </w:r>
            <w:r w:rsidRPr="00257AF0">
              <w:rPr>
                <w:rFonts w:ascii="Times New Roman" w:hAnsi="Times New Roman" w:cs="Times New Roman"/>
                <w:sz w:val="22"/>
                <w:szCs w:val="22"/>
                <w:lang w:val="ro-RO"/>
              </w:rPr>
              <w:t>4b;</w:t>
            </w:r>
            <w:r w:rsidR="007461AD" w:rsidRPr="00257AF0">
              <w:rPr>
                <w:rFonts w:ascii="Times New Roman" w:hAnsi="Times New Roman" w:cs="Times New Roman"/>
                <w:sz w:val="22"/>
                <w:szCs w:val="22"/>
                <w:lang w:val="ro-RO"/>
              </w:rPr>
              <w:t xml:space="preserve"> 5</w:t>
            </w:r>
            <w:r w:rsidRPr="00257AF0">
              <w:rPr>
                <w:rFonts w:ascii="Times New Roman" w:hAnsi="Times New Roman" w:cs="Times New Roman"/>
                <w:sz w:val="22"/>
                <w:szCs w:val="22"/>
                <w:lang w:val="ro-RO"/>
              </w:rPr>
              <w:t>c</w:t>
            </w:r>
            <w:r w:rsidR="007461AD" w:rsidRPr="00257AF0">
              <w:rPr>
                <w:rFonts w:ascii="Times New Roman" w:hAnsi="Times New Roman" w:cs="Times New Roman"/>
                <w:sz w:val="22"/>
                <w:szCs w:val="22"/>
                <w:lang w:val="ro-RO"/>
              </w:rPr>
              <w:t>.</w:t>
            </w:r>
          </w:p>
        </w:tc>
        <w:tc>
          <w:tcPr>
            <w:tcW w:w="3055" w:type="dxa"/>
            <w:tcBorders>
              <w:top w:val="single" w:sz="4" w:space="0" w:color="auto"/>
              <w:left w:val="single" w:sz="4" w:space="0" w:color="auto"/>
              <w:bottom w:val="single" w:sz="4" w:space="0" w:color="auto"/>
              <w:right w:val="single" w:sz="4" w:space="0" w:color="auto"/>
            </w:tcBorders>
            <w:hideMark/>
          </w:tcPr>
          <w:p w14:paraId="41C25889" w14:textId="77777777" w:rsidR="00DA77D6" w:rsidRDefault="00DA77D6">
            <w:pPr>
              <w:rPr>
                <w:rFonts w:ascii="Times New Roman" w:hAnsi="Times New Roman" w:cs="Times New Roman"/>
                <w:lang w:val="ro-RO"/>
              </w:rPr>
            </w:pPr>
            <w:r>
              <w:rPr>
                <w:rFonts w:ascii="Times New Roman" w:hAnsi="Times New Roman" w:cs="Times New Roman"/>
                <w:lang w:val="ro-RO"/>
              </w:rPr>
              <w:t>0,40 x 5=2 puncte</w:t>
            </w:r>
          </w:p>
        </w:tc>
      </w:tr>
      <w:tr w:rsidR="00DA77D6" w14:paraId="1B4D7ABD" w14:textId="77777777">
        <w:tc>
          <w:tcPr>
            <w:tcW w:w="7375" w:type="dxa"/>
            <w:tcBorders>
              <w:top w:val="single" w:sz="4" w:space="0" w:color="auto"/>
              <w:left w:val="single" w:sz="4" w:space="0" w:color="auto"/>
              <w:bottom w:val="single" w:sz="4" w:space="0" w:color="auto"/>
              <w:right w:val="single" w:sz="4" w:space="0" w:color="auto"/>
            </w:tcBorders>
            <w:hideMark/>
          </w:tcPr>
          <w:p w14:paraId="2E3C92BA" w14:textId="04EB7001" w:rsidR="00DA77D6" w:rsidRPr="00257AF0" w:rsidRDefault="00DA77D6">
            <w:pPr>
              <w:rPr>
                <w:rFonts w:ascii="Times New Roman" w:hAnsi="Times New Roman" w:cs="Times New Roman"/>
                <w:sz w:val="22"/>
                <w:szCs w:val="22"/>
                <w:lang w:val="ro-RO"/>
              </w:rPr>
            </w:pPr>
            <w:r w:rsidRPr="00257AF0">
              <w:rPr>
                <w:rFonts w:ascii="Times New Roman" w:hAnsi="Times New Roman" w:cs="Times New Roman"/>
                <w:b/>
                <w:bCs/>
                <w:sz w:val="22"/>
                <w:szCs w:val="22"/>
                <w:lang w:val="ro-RO"/>
              </w:rPr>
              <w:t>D.</w:t>
            </w:r>
            <w:r w:rsidR="007461AD" w:rsidRPr="00257AF0">
              <w:rPr>
                <w:rFonts w:ascii="Times New Roman" w:hAnsi="Times New Roman" w:cs="Times New Roman"/>
                <w:b/>
                <w:bCs/>
                <w:sz w:val="22"/>
                <w:szCs w:val="22"/>
                <w:lang w:val="ro-RO"/>
              </w:rPr>
              <w:t xml:space="preserve"> </w:t>
            </w:r>
            <w:r w:rsidRPr="00257AF0">
              <w:rPr>
                <w:rFonts w:ascii="Times New Roman" w:hAnsi="Times New Roman" w:cs="Times New Roman"/>
                <w:sz w:val="22"/>
                <w:szCs w:val="22"/>
                <w:lang w:val="ro-RO"/>
              </w:rPr>
              <w:t>Se acordă 0,20 puncte pentru fiecare răspuns corect:1F;</w:t>
            </w:r>
            <w:r w:rsidR="007461AD" w:rsidRPr="00257AF0">
              <w:rPr>
                <w:rFonts w:ascii="Times New Roman" w:hAnsi="Times New Roman" w:cs="Times New Roman"/>
                <w:sz w:val="22"/>
                <w:szCs w:val="22"/>
                <w:lang w:val="ro-RO"/>
              </w:rPr>
              <w:t xml:space="preserve"> </w:t>
            </w:r>
            <w:r w:rsidRPr="00257AF0">
              <w:rPr>
                <w:rFonts w:ascii="Times New Roman" w:hAnsi="Times New Roman" w:cs="Times New Roman"/>
                <w:sz w:val="22"/>
                <w:szCs w:val="22"/>
                <w:lang w:val="ro-RO"/>
              </w:rPr>
              <w:t>2F;</w:t>
            </w:r>
            <w:r w:rsidR="007461AD" w:rsidRPr="00257AF0">
              <w:rPr>
                <w:rFonts w:ascii="Times New Roman" w:hAnsi="Times New Roman" w:cs="Times New Roman"/>
                <w:sz w:val="22"/>
                <w:szCs w:val="22"/>
                <w:lang w:val="ro-RO"/>
              </w:rPr>
              <w:t xml:space="preserve"> </w:t>
            </w:r>
            <w:r w:rsidRPr="00257AF0">
              <w:rPr>
                <w:rFonts w:ascii="Times New Roman" w:hAnsi="Times New Roman" w:cs="Times New Roman"/>
                <w:sz w:val="22"/>
                <w:szCs w:val="22"/>
                <w:lang w:val="ro-RO"/>
              </w:rPr>
              <w:t>3A</w:t>
            </w:r>
          </w:p>
          <w:p w14:paraId="3197BF4D" w14:textId="77777777" w:rsidR="00DA77D6" w:rsidRPr="00257AF0" w:rsidRDefault="00DA77D6">
            <w:pPr>
              <w:rPr>
                <w:rFonts w:ascii="Times New Roman" w:hAnsi="Times New Roman" w:cs="Times New Roman"/>
                <w:sz w:val="22"/>
                <w:szCs w:val="22"/>
                <w:lang w:val="ro-RO"/>
              </w:rPr>
            </w:pPr>
            <w:r w:rsidRPr="00257AF0">
              <w:rPr>
                <w:rFonts w:ascii="Times New Roman" w:hAnsi="Times New Roman" w:cs="Times New Roman"/>
                <w:sz w:val="22"/>
                <w:szCs w:val="22"/>
                <w:lang w:val="ro-RO"/>
              </w:rPr>
              <w:t>Se acordă 0,20 puncte pentru modificarea corectă a afirmațiilor false</w:t>
            </w:r>
            <w:r w:rsidR="007461AD" w:rsidRPr="00257AF0">
              <w:rPr>
                <w:rFonts w:ascii="Times New Roman" w:hAnsi="Times New Roman" w:cs="Times New Roman"/>
                <w:sz w:val="22"/>
                <w:szCs w:val="22"/>
                <w:lang w:val="ro-RO"/>
              </w:rPr>
              <w:t>:</w:t>
            </w:r>
          </w:p>
          <w:p w14:paraId="6B517124" w14:textId="2B699345" w:rsidR="007461AD" w:rsidRPr="00257AF0" w:rsidRDefault="007461AD" w:rsidP="007461AD">
            <w:pPr>
              <w:rPr>
                <w:rFonts w:ascii="Times New Roman" w:hAnsi="Times New Roman" w:cs="Times New Roman"/>
                <w:sz w:val="22"/>
                <w:szCs w:val="22"/>
                <w:lang w:val="ro-RO"/>
              </w:rPr>
            </w:pPr>
            <w:r w:rsidRPr="00257AF0">
              <w:rPr>
                <w:rFonts w:ascii="Times New Roman" w:hAnsi="Times New Roman" w:cs="Times New Roman"/>
                <w:sz w:val="22"/>
                <w:szCs w:val="22"/>
                <w:lang w:val="ro-RO"/>
              </w:rPr>
              <w:t xml:space="preserve">1. Reticulul endoplasmatic rugos are rol în sinteza </w:t>
            </w:r>
            <w:r w:rsidRPr="00257AF0">
              <w:rPr>
                <w:rFonts w:ascii="Times New Roman" w:hAnsi="Times New Roman" w:cs="Times New Roman"/>
                <w:i/>
                <w:iCs/>
                <w:sz w:val="22"/>
                <w:szCs w:val="22"/>
                <w:lang w:val="ro-RO"/>
              </w:rPr>
              <w:t>proteinelor</w:t>
            </w:r>
            <w:r w:rsidRPr="00257AF0">
              <w:rPr>
                <w:rFonts w:ascii="Times New Roman" w:hAnsi="Times New Roman" w:cs="Times New Roman"/>
                <w:sz w:val="22"/>
                <w:szCs w:val="22"/>
                <w:lang w:val="ro-RO"/>
              </w:rPr>
              <w:t>.</w:t>
            </w:r>
          </w:p>
          <w:p w14:paraId="64D5ADFA" w14:textId="3B1FB223" w:rsidR="007461AD" w:rsidRPr="00257AF0" w:rsidRDefault="007461AD">
            <w:pPr>
              <w:rPr>
                <w:rFonts w:ascii="Times New Roman" w:hAnsi="Times New Roman" w:cs="Times New Roman"/>
                <w:sz w:val="22"/>
                <w:szCs w:val="22"/>
                <w:lang w:val="ro-RO"/>
              </w:rPr>
            </w:pPr>
            <w:r w:rsidRPr="00257AF0">
              <w:rPr>
                <w:rFonts w:ascii="Times New Roman" w:hAnsi="Times New Roman" w:cs="Times New Roman"/>
                <w:sz w:val="22"/>
                <w:szCs w:val="22"/>
                <w:lang w:val="ro-RO"/>
              </w:rPr>
              <w:t xml:space="preserve">2. Fosfolipidele din structura membranei celulare au o cozile hidrofile orientate spre </w:t>
            </w:r>
            <w:r w:rsidRPr="00257AF0">
              <w:rPr>
                <w:rFonts w:ascii="Times New Roman" w:hAnsi="Times New Roman" w:cs="Times New Roman"/>
                <w:i/>
                <w:iCs/>
                <w:sz w:val="22"/>
                <w:szCs w:val="22"/>
                <w:lang w:val="ro-RO"/>
              </w:rPr>
              <w:t>exterior</w:t>
            </w:r>
            <w:r w:rsidRPr="00257AF0">
              <w:rPr>
                <w:rFonts w:ascii="Times New Roman" w:hAnsi="Times New Roman" w:cs="Times New Roman"/>
                <w:sz w:val="22"/>
                <w:szCs w:val="22"/>
                <w:lang w:val="ro-RO"/>
              </w:rPr>
              <w:t xml:space="preserve"> și capul hidrofob orientat spre </w:t>
            </w:r>
            <w:r w:rsidRPr="00257AF0">
              <w:rPr>
                <w:rFonts w:ascii="Times New Roman" w:hAnsi="Times New Roman" w:cs="Times New Roman"/>
                <w:i/>
                <w:iCs/>
                <w:sz w:val="22"/>
                <w:szCs w:val="22"/>
                <w:lang w:val="ro-RO"/>
              </w:rPr>
              <w:t>interior</w:t>
            </w:r>
            <w:r w:rsidRPr="00257AF0">
              <w:rPr>
                <w:rFonts w:ascii="Times New Roman" w:hAnsi="Times New Roman" w:cs="Times New Roman"/>
                <w:sz w:val="22"/>
                <w:szCs w:val="22"/>
                <w:lang w:val="ro-RO"/>
              </w:rPr>
              <w:t>.</w:t>
            </w:r>
          </w:p>
        </w:tc>
        <w:tc>
          <w:tcPr>
            <w:tcW w:w="3055" w:type="dxa"/>
            <w:tcBorders>
              <w:top w:val="single" w:sz="4" w:space="0" w:color="auto"/>
              <w:left w:val="single" w:sz="4" w:space="0" w:color="auto"/>
              <w:bottom w:val="single" w:sz="4" w:space="0" w:color="auto"/>
              <w:right w:val="single" w:sz="4" w:space="0" w:color="auto"/>
            </w:tcBorders>
            <w:hideMark/>
          </w:tcPr>
          <w:p w14:paraId="748049CD" w14:textId="77777777" w:rsidR="00DA77D6" w:rsidRDefault="00DA77D6">
            <w:pPr>
              <w:rPr>
                <w:rFonts w:ascii="Times New Roman" w:hAnsi="Times New Roman" w:cs="Times New Roman"/>
                <w:lang w:val="ro-RO"/>
              </w:rPr>
            </w:pPr>
            <w:r>
              <w:rPr>
                <w:rFonts w:ascii="Times New Roman" w:hAnsi="Times New Roman" w:cs="Times New Roman"/>
                <w:lang w:val="ro-RO"/>
              </w:rPr>
              <w:t>0,20 x 3=0,60 puncte</w:t>
            </w:r>
          </w:p>
          <w:p w14:paraId="789C3295" w14:textId="77777777" w:rsidR="00DA77D6" w:rsidRDefault="00DA77D6">
            <w:pPr>
              <w:rPr>
                <w:rFonts w:ascii="Times New Roman" w:hAnsi="Times New Roman" w:cs="Times New Roman"/>
                <w:lang w:val="ro-RO"/>
              </w:rPr>
            </w:pPr>
            <w:r>
              <w:rPr>
                <w:rFonts w:ascii="Times New Roman" w:hAnsi="Times New Roman" w:cs="Times New Roman"/>
                <w:lang w:val="ro-RO"/>
              </w:rPr>
              <w:t>0,20x2=0,40 puncte</w:t>
            </w:r>
          </w:p>
        </w:tc>
      </w:tr>
      <w:tr w:rsidR="00DA77D6" w14:paraId="55697B6B" w14:textId="77777777">
        <w:tc>
          <w:tcPr>
            <w:tcW w:w="7375" w:type="dxa"/>
            <w:tcBorders>
              <w:top w:val="single" w:sz="4" w:space="0" w:color="auto"/>
              <w:left w:val="single" w:sz="4" w:space="0" w:color="auto"/>
              <w:bottom w:val="single" w:sz="4" w:space="0" w:color="auto"/>
              <w:right w:val="single" w:sz="4" w:space="0" w:color="auto"/>
            </w:tcBorders>
            <w:hideMark/>
          </w:tcPr>
          <w:p w14:paraId="066A5AD6" w14:textId="58E238FB" w:rsidR="00DA77D6" w:rsidRPr="00257AF0" w:rsidRDefault="00DA77D6" w:rsidP="00257AF0">
            <w:pPr>
              <w:jc w:val="center"/>
              <w:rPr>
                <w:rFonts w:ascii="Times New Roman" w:hAnsi="Times New Roman" w:cs="Times New Roman"/>
                <w:b/>
                <w:bCs/>
                <w:sz w:val="22"/>
                <w:szCs w:val="22"/>
                <w:lang w:val="ro-RO"/>
              </w:rPr>
            </w:pPr>
            <w:r w:rsidRPr="00257AF0">
              <w:rPr>
                <w:rFonts w:ascii="Times New Roman" w:hAnsi="Times New Roman" w:cs="Times New Roman"/>
                <w:b/>
                <w:bCs/>
                <w:sz w:val="22"/>
                <w:szCs w:val="22"/>
                <w:lang w:val="ro-RO"/>
              </w:rPr>
              <w:t xml:space="preserve">SUBIECTUL </w:t>
            </w:r>
            <w:r w:rsidR="00257AF0">
              <w:rPr>
                <w:rFonts w:ascii="Times New Roman" w:hAnsi="Times New Roman" w:cs="Times New Roman"/>
                <w:b/>
                <w:bCs/>
                <w:sz w:val="22"/>
                <w:szCs w:val="22"/>
                <w:lang w:val="ro-RO"/>
              </w:rPr>
              <w:t xml:space="preserve">al </w:t>
            </w:r>
            <w:r w:rsidRPr="00257AF0">
              <w:rPr>
                <w:rFonts w:ascii="Times New Roman" w:hAnsi="Times New Roman" w:cs="Times New Roman"/>
                <w:b/>
                <w:bCs/>
                <w:sz w:val="22"/>
                <w:szCs w:val="22"/>
                <w:lang w:val="ro-RO"/>
              </w:rPr>
              <w:t>II</w:t>
            </w:r>
            <w:r w:rsidR="00257AF0">
              <w:rPr>
                <w:rFonts w:ascii="Times New Roman" w:hAnsi="Times New Roman" w:cs="Times New Roman"/>
                <w:b/>
                <w:bCs/>
                <w:sz w:val="22"/>
                <w:szCs w:val="22"/>
                <w:lang w:val="ro-RO"/>
              </w:rPr>
              <w:t>-lea</w:t>
            </w:r>
          </w:p>
        </w:tc>
        <w:tc>
          <w:tcPr>
            <w:tcW w:w="3055" w:type="dxa"/>
            <w:tcBorders>
              <w:top w:val="single" w:sz="4" w:space="0" w:color="auto"/>
              <w:left w:val="single" w:sz="4" w:space="0" w:color="auto"/>
              <w:bottom w:val="single" w:sz="4" w:space="0" w:color="auto"/>
              <w:right w:val="single" w:sz="4" w:space="0" w:color="auto"/>
            </w:tcBorders>
            <w:hideMark/>
          </w:tcPr>
          <w:p w14:paraId="392B83BB" w14:textId="77777777" w:rsidR="00DA77D6" w:rsidRDefault="00DA77D6">
            <w:pPr>
              <w:jc w:val="center"/>
              <w:rPr>
                <w:rFonts w:ascii="Times New Roman" w:hAnsi="Times New Roman" w:cs="Times New Roman"/>
                <w:b/>
                <w:bCs/>
                <w:lang w:val="ro-RO"/>
              </w:rPr>
            </w:pPr>
            <w:r>
              <w:rPr>
                <w:rFonts w:ascii="Times New Roman" w:hAnsi="Times New Roman" w:cs="Times New Roman"/>
                <w:b/>
                <w:bCs/>
                <w:lang w:val="ro-RO"/>
              </w:rPr>
              <w:t>5 puncte</w:t>
            </w:r>
          </w:p>
        </w:tc>
      </w:tr>
      <w:tr w:rsidR="00DA77D6" w14:paraId="5FB4AA0A" w14:textId="77777777">
        <w:tc>
          <w:tcPr>
            <w:tcW w:w="7375" w:type="dxa"/>
            <w:tcBorders>
              <w:top w:val="single" w:sz="4" w:space="0" w:color="auto"/>
              <w:left w:val="single" w:sz="4" w:space="0" w:color="auto"/>
              <w:bottom w:val="single" w:sz="4" w:space="0" w:color="auto"/>
              <w:right w:val="single" w:sz="4" w:space="0" w:color="auto"/>
            </w:tcBorders>
            <w:hideMark/>
          </w:tcPr>
          <w:p w14:paraId="4AB09395" w14:textId="77777777" w:rsidR="00DA77D6" w:rsidRPr="00257AF0" w:rsidRDefault="00DA77D6">
            <w:pPr>
              <w:rPr>
                <w:rFonts w:ascii="Times New Roman" w:hAnsi="Times New Roman" w:cs="Times New Roman"/>
                <w:b/>
                <w:bCs/>
                <w:sz w:val="22"/>
                <w:szCs w:val="22"/>
                <w:lang w:val="ro-RO"/>
              </w:rPr>
            </w:pPr>
            <w:r w:rsidRPr="00257AF0">
              <w:rPr>
                <w:rFonts w:ascii="Times New Roman" w:hAnsi="Times New Roman" w:cs="Times New Roman"/>
                <w:b/>
                <w:bCs/>
                <w:sz w:val="22"/>
                <w:szCs w:val="22"/>
                <w:lang w:val="ro-RO"/>
              </w:rPr>
              <w:t>1.</w:t>
            </w:r>
          </w:p>
        </w:tc>
        <w:tc>
          <w:tcPr>
            <w:tcW w:w="3055" w:type="dxa"/>
            <w:tcBorders>
              <w:top w:val="single" w:sz="4" w:space="0" w:color="auto"/>
              <w:left w:val="single" w:sz="4" w:space="0" w:color="auto"/>
              <w:bottom w:val="single" w:sz="4" w:space="0" w:color="auto"/>
              <w:right w:val="single" w:sz="4" w:space="0" w:color="auto"/>
            </w:tcBorders>
            <w:hideMark/>
          </w:tcPr>
          <w:p w14:paraId="731AA18E" w14:textId="77777777" w:rsidR="00DA77D6" w:rsidRDefault="00DA77D6">
            <w:pPr>
              <w:jc w:val="right"/>
              <w:rPr>
                <w:rFonts w:ascii="Times New Roman" w:hAnsi="Times New Roman" w:cs="Times New Roman"/>
                <w:b/>
                <w:bCs/>
                <w:i/>
                <w:iCs/>
                <w:lang w:val="ro-RO"/>
              </w:rPr>
            </w:pPr>
            <w:r>
              <w:rPr>
                <w:rFonts w:ascii="Times New Roman" w:hAnsi="Times New Roman" w:cs="Times New Roman"/>
                <w:b/>
                <w:bCs/>
                <w:i/>
                <w:iCs/>
                <w:lang w:val="ro-RO"/>
              </w:rPr>
              <w:t>1,80 puncte</w:t>
            </w:r>
          </w:p>
        </w:tc>
      </w:tr>
      <w:tr w:rsidR="00DA77D6" w14:paraId="5A2FBD05" w14:textId="77777777">
        <w:tc>
          <w:tcPr>
            <w:tcW w:w="7375" w:type="dxa"/>
            <w:tcBorders>
              <w:top w:val="single" w:sz="4" w:space="0" w:color="auto"/>
              <w:left w:val="single" w:sz="4" w:space="0" w:color="auto"/>
              <w:bottom w:val="single" w:sz="4" w:space="0" w:color="auto"/>
              <w:right w:val="single" w:sz="4" w:space="0" w:color="auto"/>
            </w:tcBorders>
            <w:hideMark/>
          </w:tcPr>
          <w:p w14:paraId="576F1556" w14:textId="5FC95712" w:rsidR="00314F5C" w:rsidRPr="00257AF0" w:rsidRDefault="00DA77D6">
            <w:pPr>
              <w:rPr>
                <w:rFonts w:ascii="Times New Roman" w:hAnsi="Times New Roman" w:cs="Times New Roman"/>
                <w:sz w:val="22"/>
                <w:szCs w:val="22"/>
                <w:lang w:val="ro-RO"/>
              </w:rPr>
            </w:pPr>
            <w:r w:rsidRPr="00257AF0">
              <w:rPr>
                <w:rFonts w:ascii="Times New Roman" w:hAnsi="Times New Roman" w:cs="Times New Roman"/>
                <w:sz w:val="22"/>
                <w:szCs w:val="22"/>
                <w:lang w:val="ro-RO"/>
              </w:rPr>
              <w:t>1.a) trei componente</w:t>
            </w:r>
            <w:r w:rsidR="00314F5C" w:rsidRPr="00257AF0">
              <w:rPr>
                <w:rFonts w:ascii="Times New Roman" w:hAnsi="Times New Roman" w:cs="Times New Roman"/>
                <w:sz w:val="22"/>
                <w:szCs w:val="22"/>
                <w:lang w:val="ro-RO"/>
              </w:rPr>
              <w:t>: perete celular, citoplasmă, nucleoid;</w:t>
            </w:r>
          </w:p>
          <w:p w14:paraId="6C96463F" w14:textId="0EFE62FA" w:rsidR="00DA77D6" w:rsidRPr="00257AF0" w:rsidRDefault="00314F5C" w:rsidP="00314F5C">
            <w:pPr>
              <w:rPr>
                <w:rFonts w:ascii="Times New Roman" w:hAnsi="Times New Roman" w:cs="Times New Roman"/>
                <w:sz w:val="22"/>
                <w:szCs w:val="22"/>
                <w:lang w:val="ro-RO"/>
              </w:rPr>
            </w:pPr>
            <w:r w:rsidRPr="00257AF0">
              <w:rPr>
                <w:rFonts w:ascii="Times New Roman" w:hAnsi="Times New Roman" w:cs="Times New Roman"/>
                <w:sz w:val="22"/>
                <w:szCs w:val="22"/>
                <w:lang w:val="ro-RO"/>
              </w:rPr>
              <w:t xml:space="preserve">       caracteristică: conține peptidoglican; lipsită de curenți citoplasmatici; lipsit de înveliș nuclear.</w:t>
            </w:r>
          </w:p>
        </w:tc>
        <w:tc>
          <w:tcPr>
            <w:tcW w:w="3055" w:type="dxa"/>
            <w:tcBorders>
              <w:top w:val="single" w:sz="4" w:space="0" w:color="auto"/>
              <w:left w:val="single" w:sz="4" w:space="0" w:color="auto"/>
              <w:bottom w:val="single" w:sz="4" w:space="0" w:color="auto"/>
              <w:right w:val="single" w:sz="4" w:space="0" w:color="auto"/>
            </w:tcBorders>
            <w:hideMark/>
          </w:tcPr>
          <w:p w14:paraId="5C11DEF0" w14:textId="77777777" w:rsidR="00DA77D6" w:rsidRDefault="00DA77D6">
            <w:pPr>
              <w:rPr>
                <w:rFonts w:ascii="Times New Roman" w:hAnsi="Times New Roman" w:cs="Times New Roman"/>
                <w:lang w:val="ro-RO"/>
              </w:rPr>
            </w:pPr>
            <w:r>
              <w:rPr>
                <w:rFonts w:ascii="Times New Roman" w:hAnsi="Times New Roman" w:cs="Times New Roman"/>
                <w:lang w:val="ro-RO"/>
              </w:rPr>
              <w:t>0,10 x 3=0,30 puncte</w:t>
            </w:r>
          </w:p>
          <w:p w14:paraId="34A2875D" w14:textId="77777777" w:rsidR="00DA77D6" w:rsidRDefault="00DA77D6">
            <w:pPr>
              <w:rPr>
                <w:rFonts w:ascii="Times New Roman" w:hAnsi="Times New Roman" w:cs="Times New Roman"/>
                <w:lang w:val="ro-RO"/>
              </w:rPr>
            </w:pPr>
            <w:r>
              <w:rPr>
                <w:rFonts w:ascii="Times New Roman" w:hAnsi="Times New Roman" w:cs="Times New Roman"/>
                <w:lang w:val="ro-RO"/>
              </w:rPr>
              <w:t>0,10 x 3=0,30 puncte</w:t>
            </w:r>
          </w:p>
        </w:tc>
      </w:tr>
      <w:tr w:rsidR="00DA77D6" w14:paraId="3C0A03D5" w14:textId="77777777">
        <w:tc>
          <w:tcPr>
            <w:tcW w:w="7375" w:type="dxa"/>
            <w:tcBorders>
              <w:top w:val="single" w:sz="4" w:space="0" w:color="auto"/>
              <w:left w:val="single" w:sz="4" w:space="0" w:color="auto"/>
              <w:bottom w:val="single" w:sz="4" w:space="0" w:color="auto"/>
              <w:right w:val="single" w:sz="4" w:space="0" w:color="auto"/>
            </w:tcBorders>
            <w:hideMark/>
          </w:tcPr>
          <w:p w14:paraId="501535C6" w14:textId="77777777" w:rsidR="00DA77D6" w:rsidRPr="00257AF0" w:rsidRDefault="00DA77D6">
            <w:pPr>
              <w:rPr>
                <w:rFonts w:ascii="Times New Roman" w:hAnsi="Times New Roman" w:cs="Times New Roman"/>
                <w:sz w:val="22"/>
                <w:szCs w:val="22"/>
                <w:lang w:val="ro-RO"/>
              </w:rPr>
            </w:pPr>
            <w:r w:rsidRPr="00257AF0">
              <w:rPr>
                <w:rFonts w:ascii="Times New Roman" w:hAnsi="Times New Roman" w:cs="Times New Roman"/>
                <w:sz w:val="22"/>
                <w:szCs w:val="22"/>
                <w:lang w:val="ro-RO"/>
              </w:rPr>
              <w:t xml:space="preserve">    b) </w:t>
            </w:r>
            <w:r w:rsidR="00314F5C" w:rsidRPr="00257AF0">
              <w:rPr>
                <w:rFonts w:ascii="Times New Roman" w:hAnsi="Times New Roman" w:cs="Times New Roman"/>
                <w:sz w:val="22"/>
                <w:szCs w:val="22"/>
                <w:lang w:val="ro-RO"/>
              </w:rPr>
              <w:t>asemănare – ambele conțin ADN ca material genetic</w:t>
            </w:r>
          </w:p>
          <w:p w14:paraId="74735888" w14:textId="2450C1B8" w:rsidR="00314F5C" w:rsidRPr="00257AF0" w:rsidRDefault="00314F5C" w:rsidP="00314F5C">
            <w:pPr>
              <w:rPr>
                <w:rFonts w:ascii="Times New Roman" w:hAnsi="Times New Roman" w:cs="Times New Roman"/>
                <w:sz w:val="22"/>
                <w:szCs w:val="22"/>
                <w:lang w:val="ro-RO"/>
              </w:rPr>
            </w:pPr>
            <w:r w:rsidRPr="00257AF0">
              <w:rPr>
                <w:rFonts w:ascii="Times New Roman" w:hAnsi="Times New Roman" w:cs="Times New Roman"/>
                <w:sz w:val="22"/>
                <w:szCs w:val="22"/>
                <w:lang w:val="ro-RO"/>
              </w:rPr>
              <w:t xml:space="preserve">        deosebire: ADN procariot este circular – formează un cromozom; ADN eucariot - dublu helix – formează, de regulă, mai mulți cromzomi </w:t>
            </w:r>
          </w:p>
        </w:tc>
        <w:tc>
          <w:tcPr>
            <w:tcW w:w="3055" w:type="dxa"/>
            <w:tcBorders>
              <w:top w:val="single" w:sz="4" w:space="0" w:color="auto"/>
              <w:left w:val="single" w:sz="4" w:space="0" w:color="auto"/>
              <w:bottom w:val="single" w:sz="4" w:space="0" w:color="auto"/>
              <w:right w:val="single" w:sz="4" w:space="0" w:color="auto"/>
            </w:tcBorders>
          </w:tcPr>
          <w:p w14:paraId="081852F2" w14:textId="77777777" w:rsidR="00DA77D6" w:rsidRDefault="00DA77D6">
            <w:pPr>
              <w:rPr>
                <w:rFonts w:ascii="Times New Roman" w:hAnsi="Times New Roman" w:cs="Times New Roman"/>
                <w:lang w:val="ro-RO"/>
              </w:rPr>
            </w:pPr>
            <w:r>
              <w:rPr>
                <w:rFonts w:ascii="Times New Roman" w:hAnsi="Times New Roman" w:cs="Times New Roman"/>
                <w:lang w:val="ro-RO"/>
              </w:rPr>
              <w:t>0,20 x 0,2=0,40 puncte</w:t>
            </w:r>
          </w:p>
          <w:p w14:paraId="2832B301" w14:textId="77777777" w:rsidR="00DA77D6" w:rsidRDefault="00DA77D6">
            <w:pPr>
              <w:rPr>
                <w:rFonts w:ascii="Times New Roman" w:hAnsi="Times New Roman" w:cs="Times New Roman"/>
                <w:lang w:val="ro-RO"/>
              </w:rPr>
            </w:pPr>
          </w:p>
        </w:tc>
      </w:tr>
      <w:tr w:rsidR="00DA77D6" w14:paraId="2371E67E" w14:textId="77777777">
        <w:tc>
          <w:tcPr>
            <w:tcW w:w="7375" w:type="dxa"/>
            <w:tcBorders>
              <w:top w:val="single" w:sz="4" w:space="0" w:color="auto"/>
              <w:left w:val="single" w:sz="4" w:space="0" w:color="auto"/>
              <w:bottom w:val="single" w:sz="4" w:space="0" w:color="auto"/>
              <w:right w:val="single" w:sz="4" w:space="0" w:color="auto"/>
            </w:tcBorders>
            <w:hideMark/>
          </w:tcPr>
          <w:p w14:paraId="6741CD61" w14:textId="5B89E657" w:rsidR="00DA77D6" w:rsidRPr="00257AF0" w:rsidRDefault="00DA77D6">
            <w:pPr>
              <w:rPr>
                <w:rFonts w:ascii="Times New Roman" w:hAnsi="Times New Roman" w:cs="Times New Roman"/>
                <w:sz w:val="22"/>
                <w:szCs w:val="22"/>
                <w:lang w:val="ro-RO"/>
              </w:rPr>
            </w:pPr>
            <w:r w:rsidRPr="00257AF0">
              <w:rPr>
                <w:rFonts w:ascii="Times New Roman" w:hAnsi="Times New Roman" w:cs="Times New Roman"/>
                <w:sz w:val="22"/>
                <w:szCs w:val="22"/>
                <w:lang w:val="ro-RO"/>
              </w:rPr>
              <w:t xml:space="preserve">    c) </w:t>
            </w:r>
            <w:r w:rsidR="00257AF0" w:rsidRPr="00257AF0">
              <w:rPr>
                <w:rFonts w:ascii="Times New Roman" w:hAnsi="Times New Roman" w:cs="Times New Roman"/>
                <w:sz w:val="22"/>
                <w:szCs w:val="22"/>
                <w:lang w:val="ro-RO"/>
              </w:rPr>
              <w:t>P</w:t>
            </w:r>
            <w:r w:rsidR="00257AF0" w:rsidRPr="00257AF0">
              <w:rPr>
                <w:rFonts w:ascii="Times New Roman" w:hAnsi="Times New Roman" w:cs="Times New Roman"/>
                <w:kern w:val="0"/>
                <w:sz w:val="22"/>
                <w:szCs w:val="22"/>
              </w:rPr>
              <w:t>rin mitoză, dintr-o celulă stem rezultă adesea două celule diferite: o nouă celulă stem (pentru a menține rezerva) și o celulă-fiică specializată</w:t>
            </w:r>
            <w:r w:rsidR="00257AF0" w:rsidRPr="00257AF0">
              <w:rPr>
                <w:rFonts w:ascii="Times New Roman" w:hAnsi="Times New Roman" w:cs="Times New Roman"/>
                <w:b/>
                <w:bCs/>
                <w:kern w:val="0"/>
                <w:sz w:val="22"/>
                <w:szCs w:val="22"/>
              </w:rPr>
              <w:t xml:space="preserve"> </w:t>
            </w:r>
            <w:r w:rsidR="00257AF0" w:rsidRPr="00257AF0">
              <w:rPr>
                <w:rFonts w:ascii="Times New Roman" w:hAnsi="Times New Roman" w:cs="Times New Roman"/>
                <w:kern w:val="0"/>
                <w:sz w:val="22"/>
                <w:szCs w:val="22"/>
              </w:rPr>
              <w:t>(prin diferențiere), care va asigura repararea sau regenerarea</w:t>
            </w:r>
            <w:r w:rsidR="00257AF0">
              <w:rPr>
                <w:rFonts w:ascii="Times New Roman" w:hAnsi="Times New Roman" w:cs="Times New Roman"/>
                <w:kern w:val="0"/>
                <w:sz w:val="22"/>
                <w:szCs w:val="22"/>
              </w:rPr>
              <w:t>.</w:t>
            </w:r>
          </w:p>
        </w:tc>
        <w:tc>
          <w:tcPr>
            <w:tcW w:w="3055" w:type="dxa"/>
            <w:tcBorders>
              <w:top w:val="single" w:sz="4" w:space="0" w:color="auto"/>
              <w:left w:val="single" w:sz="4" w:space="0" w:color="auto"/>
              <w:bottom w:val="single" w:sz="4" w:space="0" w:color="auto"/>
              <w:right w:val="single" w:sz="4" w:space="0" w:color="auto"/>
            </w:tcBorders>
            <w:hideMark/>
          </w:tcPr>
          <w:p w14:paraId="6270FB9F" w14:textId="77777777" w:rsidR="00DA77D6" w:rsidRDefault="00DA77D6">
            <w:pPr>
              <w:rPr>
                <w:rFonts w:ascii="Times New Roman" w:hAnsi="Times New Roman" w:cs="Times New Roman"/>
                <w:lang w:val="ro-RO"/>
              </w:rPr>
            </w:pPr>
            <w:r>
              <w:rPr>
                <w:rFonts w:ascii="Times New Roman" w:hAnsi="Times New Roman" w:cs="Times New Roman"/>
                <w:lang w:val="ro-RO"/>
              </w:rPr>
              <w:t>0,40 x2=0,80 puncte</w:t>
            </w:r>
          </w:p>
        </w:tc>
      </w:tr>
      <w:tr w:rsidR="00DA77D6" w14:paraId="3A063560" w14:textId="77777777">
        <w:tc>
          <w:tcPr>
            <w:tcW w:w="7375" w:type="dxa"/>
            <w:tcBorders>
              <w:top w:val="single" w:sz="4" w:space="0" w:color="auto"/>
              <w:left w:val="single" w:sz="4" w:space="0" w:color="auto"/>
              <w:bottom w:val="single" w:sz="4" w:space="0" w:color="auto"/>
              <w:right w:val="single" w:sz="4" w:space="0" w:color="auto"/>
            </w:tcBorders>
            <w:hideMark/>
          </w:tcPr>
          <w:p w14:paraId="63A4408B" w14:textId="77777777" w:rsidR="00DA77D6" w:rsidRPr="00257AF0" w:rsidRDefault="00DA77D6">
            <w:pPr>
              <w:rPr>
                <w:rFonts w:ascii="Times New Roman" w:hAnsi="Times New Roman" w:cs="Times New Roman"/>
                <w:b/>
                <w:bCs/>
                <w:sz w:val="22"/>
                <w:szCs w:val="22"/>
                <w:lang w:val="ro-RO"/>
              </w:rPr>
            </w:pPr>
            <w:r w:rsidRPr="00257AF0">
              <w:rPr>
                <w:rFonts w:ascii="Times New Roman" w:hAnsi="Times New Roman" w:cs="Times New Roman"/>
                <w:b/>
                <w:bCs/>
                <w:sz w:val="22"/>
                <w:szCs w:val="22"/>
                <w:lang w:val="ro-RO"/>
              </w:rPr>
              <w:t>2.</w:t>
            </w:r>
          </w:p>
        </w:tc>
        <w:tc>
          <w:tcPr>
            <w:tcW w:w="3055" w:type="dxa"/>
            <w:tcBorders>
              <w:top w:val="single" w:sz="4" w:space="0" w:color="auto"/>
              <w:left w:val="single" w:sz="4" w:space="0" w:color="auto"/>
              <w:bottom w:val="single" w:sz="4" w:space="0" w:color="auto"/>
              <w:right w:val="single" w:sz="4" w:space="0" w:color="auto"/>
            </w:tcBorders>
            <w:hideMark/>
          </w:tcPr>
          <w:p w14:paraId="2F4D0D5B" w14:textId="42984AA4" w:rsidR="00DA77D6" w:rsidRDefault="006F1290">
            <w:pPr>
              <w:jc w:val="right"/>
              <w:rPr>
                <w:rFonts w:ascii="Times New Roman" w:hAnsi="Times New Roman" w:cs="Times New Roman"/>
                <w:b/>
                <w:bCs/>
                <w:i/>
                <w:iCs/>
                <w:lang w:val="ro-RO"/>
              </w:rPr>
            </w:pPr>
            <w:r>
              <w:rPr>
                <w:rFonts w:ascii="Times New Roman" w:hAnsi="Times New Roman" w:cs="Times New Roman"/>
                <w:b/>
                <w:bCs/>
                <w:i/>
                <w:iCs/>
                <w:lang w:val="ro-RO"/>
              </w:rPr>
              <w:t>1</w:t>
            </w:r>
            <w:r w:rsidR="00DA77D6">
              <w:rPr>
                <w:rFonts w:ascii="Times New Roman" w:hAnsi="Times New Roman" w:cs="Times New Roman"/>
                <w:b/>
                <w:bCs/>
                <w:i/>
                <w:iCs/>
                <w:lang w:val="ro-RO"/>
              </w:rPr>
              <w:t>,20 puncte</w:t>
            </w:r>
          </w:p>
        </w:tc>
      </w:tr>
      <w:tr w:rsidR="00DA77D6" w14:paraId="3238EE97" w14:textId="77777777">
        <w:tc>
          <w:tcPr>
            <w:tcW w:w="7375" w:type="dxa"/>
            <w:tcBorders>
              <w:top w:val="single" w:sz="4" w:space="0" w:color="auto"/>
              <w:left w:val="single" w:sz="4" w:space="0" w:color="auto"/>
              <w:bottom w:val="single" w:sz="4" w:space="0" w:color="auto"/>
              <w:right w:val="single" w:sz="4" w:space="0" w:color="auto"/>
            </w:tcBorders>
            <w:hideMark/>
          </w:tcPr>
          <w:p w14:paraId="1B3A6B22" w14:textId="55B054E4" w:rsidR="00DA77D6" w:rsidRPr="00257AF0" w:rsidRDefault="00DA77D6">
            <w:pPr>
              <w:rPr>
                <w:rFonts w:ascii="Times New Roman" w:hAnsi="Times New Roman" w:cs="Times New Roman"/>
                <w:sz w:val="22"/>
                <w:szCs w:val="22"/>
                <w:lang w:val="ro-RO"/>
              </w:rPr>
            </w:pPr>
            <w:r w:rsidRPr="00257AF0">
              <w:rPr>
                <w:rFonts w:ascii="Times New Roman" w:hAnsi="Times New Roman" w:cs="Times New Roman"/>
                <w:sz w:val="22"/>
                <w:szCs w:val="22"/>
                <w:lang w:val="ro-RO"/>
              </w:rPr>
              <w:t>2. a)</w:t>
            </w:r>
            <w:r w:rsidR="00314F5C" w:rsidRPr="00257AF0">
              <w:rPr>
                <w:rFonts w:ascii="Times New Roman" w:hAnsi="Times New Roman" w:cs="Times New Roman"/>
                <w:sz w:val="22"/>
                <w:szCs w:val="22"/>
                <w:lang w:val="ro-RO"/>
              </w:rPr>
              <w:t xml:space="preserve"> </w:t>
            </w:r>
            <w:r w:rsidR="00257AF0">
              <w:rPr>
                <w:rFonts w:ascii="Times New Roman" w:hAnsi="Times New Roman" w:cs="Times New Roman"/>
                <w:sz w:val="22"/>
                <w:szCs w:val="22"/>
                <w:lang w:val="ro-RO"/>
              </w:rPr>
              <w:t>2</w:t>
            </w:r>
            <w:r w:rsidRPr="00257AF0">
              <w:rPr>
                <w:rFonts w:ascii="Times New Roman" w:hAnsi="Times New Roman" w:cs="Times New Roman"/>
                <w:sz w:val="22"/>
                <w:szCs w:val="22"/>
                <w:lang w:val="ro-RO"/>
              </w:rPr>
              <w:t xml:space="preserve"> elemente structurale</w:t>
            </w:r>
            <w:r w:rsidR="00257AF0">
              <w:rPr>
                <w:rFonts w:ascii="Times New Roman" w:hAnsi="Times New Roman" w:cs="Times New Roman"/>
                <w:sz w:val="22"/>
                <w:szCs w:val="22"/>
                <w:lang w:val="ro-RO"/>
              </w:rPr>
              <w:t xml:space="preserve">: fosfolipide, </w:t>
            </w:r>
            <w:r w:rsidR="00395470">
              <w:rPr>
                <w:rFonts w:ascii="Times New Roman" w:hAnsi="Times New Roman" w:cs="Times New Roman"/>
                <w:sz w:val="22"/>
                <w:szCs w:val="22"/>
                <w:lang w:val="ro-RO"/>
              </w:rPr>
              <w:t>proteine</w:t>
            </w:r>
            <w:r w:rsidR="00257AF0">
              <w:rPr>
                <w:rFonts w:ascii="Times New Roman" w:hAnsi="Times New Roman" w:cs="Times New Roman"/>
                <w:sz w:val="22"/>
                <w:szCs w:val="22"/>
                <w:lang w:val="ro-RO"/>
              </w:rPr>
              <w:t>;</w:t>
            </w:r>
          </w:p>
          <w:p w14:paraId="2B2CC73A" w14:textId="1CC3526D" w:rsidR="00DA77D6" w:rsidRPr="00257AF0" w:rsidRDefault="00DA77D6">
            <w:pPr>
              <w:rPr>
                <w:rFonts w:ascii="Times New Roman" w:hAnsi="Times New Roman" w:cs="Times New Roman"/>
                <w:sz w:val="22"/>
                <w:szCs w:val="22"/>
                <w:lang w:val="ro-RO"/>
              </w:rPr>
            </w:pPr>
            <w:r w:rsidRPr="00257AF0">
              <w:rPr>
                <w:rFonts w:ascii="Times New Roman" w:hAnsi="Times New Roman" w:cs="Times New Roman"/>
                <w:sz w:val="22"/>
                <w:szCs w:val="22"/>
                <w:lang w:val="ro-RO"/>
              </w:rPr>
              <w:t xml:space="preserve">       </w:t>
            </w:r>
            <w:r w:rsidR="00257AF0">
              <w:rPr>
                <w:rFonts w:ascii="Times New Roman" w:hAnsi="Times New Roman" w:cs="Times New Roman"/>
                <w:sz w:val="22"/>
                <w:szCs w:val="22"/>
                <w:lang w:val="ro-RO"/>
              </w:rPr>
              <w:t>R</w:t>
            </w:r>
            <w:r w:rsidRPr="00257AF0">
              <w:rPr>
                <w:rFonts w:ascii="Times New Roman" w:hAnsi="Times New Roman" w:cs="Times New Roman"/>
                <w:sz w:val="22"/>
                <w:szCs w:val="22"/>
                <w:lang w:val="ro-RO"/>
              </w:rPr>
              <w:t>ol</w:t>
            </w:r>
            <w:r w:rsidR="00257AF0">
              <w:rPr>
                <w:rFonts w:ascii="Times New Roman" w:hAnsi="Times New Roman" w:cs="Times New Roman"/>
                <w:sz w:val="22"/>
                <w:szCs w:val="22"/>
                <w:lang w:val="ro-RO"/>
              </w:rPr>
              <w:t xml:space="preserve">: barieră cu permeabilitate selectivă; </w:t>
            </w:r>
            <w:r w:rsidR="00395470">
              <w:rPr>
                <w:rFonts w:ascii="Times New Roman" w:hAnsi="Times New Roman" w:cs="Times New Roman"/>
                <w:sz w:val="22"/>
                <w:szCs w:val="22"/>
                <w:lang w:val="ro-RO"/>
              </w:rPr>
              <w:t>transport activ al unor substanțe</w:t>
            </w:r>
          </w:p>
        </w:tc>
        <w:tc>
          <w:tcPr>
            <w:tcW w:w="3055" w:type="dxa"/>
            <w:tcBorders>
              <w:top w:val="single" w:sz="4" w:space="0" w:color="auto"/>
              <w:left w:val="single" w:sz="4" w:space="0" w:color="auto"/>
              <w:bottom w:val="single" w:sz="4" w:space="0" w:color="auto"/>
              <w:right w:val="single" w:sz="4" w:space="0" w:color="auto"/>
            </w:tcBorders>
            <w:hideMark/>
          </w:tcPr>
          <w:p w14:paraId="6FE3C7AC" w14:textId="77777777" w:rsidR="00DA77D6" w:rsidRDefault="00DA77D6">
            <w:pPr>
              <w:rPr>
                <w:rFonts w:ascii="Times New Roman" w:hAnsi="Times New Roman" w:cs="Times New Roman"/>
                <w:lang w:val="ro-RO"/>
              </w:rPr>
            </w:pPr>
            <w:r>
              <w:rPr>
                <w:rFonts w:ascii="Times New Roman" w:hAnsi="Times New Roman" w:cs="Times New Roman"/>
                <w:lang w:val="ro-RO"/>
              </w:rPr>
              <w:t>0,10 x2=0,20 puncte</w:t>
            </w:r>
          </w:p>
          <w:p w14:paraId="106FF5E4" w14:textId="77777777" w:rsidR="00DA77D6" w:rsidRDefault="00DA77D6">
            <w:pPr>
              <w:rPr>
                <w:rFonts w:ascii="Times New Roman" w:hAnsi="Times New Roman" w:cs="Times New Roman"/>
                <w:lang w:val="ro-RO"/>
              </w:rPr>
            </w:pPr>
            <w:r>
              <w:rPr>
                <w:rFonts w:ascii="Times New Roman" w:hAnsi="Times New Roman" w:cs="Times New Roman"/>
                <w:lang w:val="ro-RO"/>
              </w:rPr>
              <w:t>0,10 x2=0,20 puncte</w:t>
            </w:r>
          </w:p>
        </w:tc>
      </w:tr>
      <w:tr w:rsidR="00DA77D6" w14:paraId="66814921" w14:textId="77777777">
        <w:tc>
          <w:tcPr>
            <w:tcW w:w="7375" w:type="dxa"/>
            <w:tcBorders>
              <w:top w:val="single" w:sz="4" w:space="0" w:color="auto"/>
              <w:left w:val="single" w:sz="4" w:space="0" w:color="auto"/>
              <w:bottom w:val="single" w:sz="4" w:space="0" w:color="auto"/>
              <w:right w:val="single" w:sz="4" w:space="0" w:color="auto"/>
            </w:tcBorders>
            <w:hideMark/>
          </w:tcPr>
          <w:p w14:paraId="4D25EAA0" w14:textId="7A1D1EE2" w:rsidR="00DA77D6" w:rsidRPr="00395470" w:rsidRDefault="00DA77D6">
            <w:pPr>
              <w:rPr>
                <w:rFonts w:ascii="Times New Roman" w:hAnsi="Times New Roman" w:cs="Times New Roman"/>
                <w:sz w:val="22"/>
                <w:szCs w:val="22"/>
                <w:lang w:val="ro-RO"/>
              </w:rPr>
            </w:pPr>
            <w:r w:rsidRPr="00395470">
              <w:rPr>
                <w:rFonts w:ascii="Times New Roman" w:hAnsi="Times New Roman" w:cs="Times New Roman"/>
                <w:sz w:val="22"/>
                <w:szCs w:val="22"/>
                <w:lang w:val="ro-RO"/>
              </w:rPr>
              <w:t xml:space="preserve">    b) </w:t>
            </w:r>
            <w:r w:rsidR="00395470" w:rsidRPr="00395470">
              <w:rPr>
                <w:rFonts w:ascii="Times New Roman" w:hAnsi="Times New Roman" w:cs="Times New Roman"/>
                <w:sz w:val="22"/>
                <w:szCs w:val="22"/>
                <w:lang w:val="ro-RO"/>
              </w:rPr>
              <w:t>substanța care traversează membrana în o</w:t>
            </w:r>
            <w:r w:rsidRPr="00395470">
              <w:rPr>
                <w:rFonts w:ascii="Times New Roman" w:hAnsi="Times New Roman" w:cs="Times New Roman"/>
                <w:sz w:val="22"/>
                <w:szCs w:val="22"/>
                <w:lang w:val="ro-RO"/>
              </w:rPr>
              <w:t>smoză</w:t>
            </w:r>
            <w:r w:rsidR="00395470" w:rsidRPr="00395470">
              <w:rPr>
                <w:rFonts w:ascii="Times New Roman" w:hAnsi="Times New Roman" w:cs="Times New Roman"/>
                <w:sz w:val="22"/>
                <w:szCs w:val="22"/>
                <w:lang w:val="ro-RO"/>
              </w:rPr>
              <w:t>: Apa</w:t>
            </w:r>
          </w:p>
          <w:p w14:paraId="42A6D8D0" w14:textId="16F7BC20" w:rsidR="00DA77D6" w:rsidRPr="00395470" w:rsidRDefault="00DA77D6" w:rsidP="00395470">
            <w:pPr>
              <w:autoSpaceDE w:val="0"/>
              <w:autoSpaceDN w:val="0"/>
              <w:adjustRightInd w:val="0"/>
              <w:jc w:val="both"/>
              <w:rPr>
                <w:rFonts w:ascii="Times New Roman" w:hAnsi="Times New Roman" w:cs="Times New Roman"/>
                <w:sz w:val="22"/>
                <w:szCs w:val="22"/>
                <w:lang w:val="ro-RO"/>
              </w:rPr>
            </w:pPr>
            <w:r w:rsidRPr="00395470">
              <w:rPr>
                <w:rFonts w:ascii="Times New Roman" w:hAnsi="Times New Roman" w:cs="Times New Roman"/>
                <w:sz w:val="22"/>
                <w:szCs w:val="22"/>
                <w:lang w:val="ro-RO"/>
              </w:rPr>
              <w:t xml:space="preserve">        </w:t>
            </w:r>
            <w:r w:rsidR="00395470" w:rsidRPr="00395470">
              <w:rPr>
                <w:rFonts w:ascii="Times New Roman" w:hAnsi="Times New Roman" w:cs="Times New Roman"/>
                <w:sz w:val="22"/>
                <w:szCs w:val="22"/>
                <w:lang w:val="ro-RO"/>
              </w:rPr>
              <w:t>I</w:t>
            </w:r>
            <w:r w:rsidRPr="00395470">
              <w:rPr>
                <w:rFonts w:ascii="Times New Roman" w:hAnsi="Times New Roman" w:cs="Times New Roman"/>
                <w:sz w:val="22"/>
                <w:szCs w:val="22"/>
                <w:lang w:val="ro-RO"/>
              </w:rPr>
              <w:t>mportanț</w:t>
            </w:r>
            <w:r w:rsidR="00395470">
              <w:rPr>
                <w:rFonts w:ascii="Times New Roman" w:hAnsi="Times New Roman" w:cs="Times New Roman"/>
                <w:sz w:val="22"/>
                <w:szCs w:val="22"/>
                <w:lang w:val="ro-RO"/>
              </w:rPr>
              <w:t>a</w:t>
            </w:r>
            <w:r w:rsidRPr="00395470">
              <w:rPr>
                <w:rFonts w:ascii="Times New Roman" w:hAnsi="Times New Roman" w:cs="Times New Roman"/>
                <w:sz w:val="22"/>
                <w:szCs w:val="22"/>
                <w:lang w:val="ro-RO"/>
              </w:rPr>
              <w:t xml:space="preserve"> osmozei</w:t>
            </w:r>
            <w:r w:rsidR="00395470" w:rsidRPr="00395470">
              <w:rPr>
                <w:rFonts w:ascii="Times New Roman" w:hAnsi="Times New Roman" w:cs="Times New Roman"/>
                <w:sz w:val="22"/>
                <w:szCs w:val="22"/>
                <w:lang w:val="ro-RO"/>
              </w:rPr>
              <w:t xml:space="preserve">: </w:t>
            </w:r>
            <w:r w:rsidR="00395470" w:rsidRPr="00395470">
              <w:rPr>
                <w:rFonts w:ascii="Times New Roman" w:hAnsi="Times New Roman" w:cs="Times New Roman"/>
                <w:kern w:val="0"/>
                <w:sz w:val="22"/>
                <w:szCs w:val="22"/>
              </w:rPr>
              <w:t>asigură menținerea echilibrului apei în mediul</w:t>
            </w:r>
            <w:r w:rsidR="00395470">
              <w:rPr>
                <w:rFonts w:ascii="Times New Roman" w:hAnsi="Times New Roman" w:cs="Times New Roman"/>
                <w:kern w:val="0"/>
                <w:sz w:val="22"/>
                <w:szCs w:val="22"/>
              </w:rPr>
              <w:t xml:space="preserve"> </w:t>
            </w:r>
            <w:r w:rsidR="00395470" w:rsidRPr="00395470">
              <w:rPr>
                <w:rFonts w:ascii="Times New Roman" w:hAnsi="Times New Roman" w:cs="Times New Roman"/>
                <w:kern w:val="0"/>
                <w:sz w:val="22"/>
                <w:szCs w:val="22"/>
              </w:rPr>
              <w:t xml:space="preserve">intracelular raportat la mediul </w:t>
            </w:r>
            <w:r w:rsidR="00395470">
              <w:rPr>
                <w:rFonts w:ascii="Times New Roman" w:hAnsi="Times New Roman" w:cs="Times New Roman"/>
                <w:kern w:val="0"/>
                <w:sz w:val="22"/>
                <w:szCs w:val="22"/>
              </w:rPr>
              <w:t>extracelular.</w:t>
            </w:r>
          </w:p>
        </w:tc>
        <w:tc>
          <w:tcPr>
            <w:tcW w:w="3055" w:type="dxa"/>
            <w:tcBorders>
              <w:top w:val="single" w:sz="4" w:space="0" w:color="auto"/>
              <w:left w:val="single" w:sz="4" w:space="0" w:color="auto"/>
              <w:bottom w:val="single" w:sz="4" w:space="0" w:color="auto"/>
              <w:right w:val="single" w:sz="4" w:space="0" w:color="auto"/>
            </w:tcBorders>
            <w:hideMark/>
          </w:tcPr>
          <w:p w14:paraId="15D8717E" w14:textId="719ED3D4" w:rsidR="00DA77D6" w:rsidRDefault="00DA77D6">
            <w:pPr>
              <w:rPr>
                <w:rFonts w:ascii="Times New Roman" w:hAnsi="Times New Roman" w:cs="Times New Roman"/>
                <w:lang w:val="ro-RO"/>
              </w:rPr>
            </w:pPr>
            <w:r>
              <w:rPr>
                <w:rFonts w:ascii="Times New Roman" w:hAnsi="Times New Roman" w:cs="Times New Roman"/>
                <w:lang w:val="ro-RO"/>
              </w:rPr>
              <w:t>0,</w:t>
            </w:r>
            <w:r w:rsidR="00395470">
              <w:rPr>
                <w:rFonts w:ascii="Times New Roman" w:hAnsi="Times New Roman" w:cs="Times New Roman"/>
                <w:lang w:val="ro-RO"/>
              </w:rPr>
              <w:t>2</w:t>
            </w:r>
            <w:r>
              <w:rPr>
                <w:rFonts w:ascii="Times New Roman" w:hAnsi="Times New Roman" w:cs="Times New Roman"/>
                <w:lang w:val="ro-RO"/>
              </w:rPr>
              <w:t>0 puncte</w:t>
            </w:r>
          </w:p>
          <w:p w14:paraId="2B869EA7" w14:textId="016550E0" w:rsidR="00DA77D6" w:rsidRDefault="00DA77D6">
            <w:pPr>
              <w:rPr>
                <w:rFonts w:ascii="Times New Roman" w:hAnsi="Times New Roman" w:cs="Times New Roman"/>
                <w:lang w:val="ro-RO"/>
              </w:rPr>
            </w:pPr>
            <w:r>
              <w:rPr>
                <w:rFonts w:ascii="Times New Roman" w:hAnsi="Times New Roman" w:cs="Times New Roman"/>
                <w:lang w:val="ro-RO"/>
              </w:rPr>
              <w:t>0,</w:t>
            </w:r>
            <w:r w:rsidR="00395470">
              <w:rPr>
                <w:rFonts w:ascii="Times New Roman" w:hAnsi="Times New Roman" w:cs="Times New Roman"/>
                <w:lang w:val="ro-RO"/>
              </w:rPr>
              <w:t>3</w:t>
            </w:r>
            <w:r>
              <w:rPr>
                <w:rFonts w:ascii="Times New Roman" w:hAnsi="Times New Roman" w:cs="Times New Roman"/>
                <w:lang w:val="ro-RO"/>
              </w:rPr>
              <w:t>0 puncte</w:t>
            </w:r>
          </w:p>
        </w:tc>
      </w:tr>
      <w:tr w:rsidR="00DA77D6" w14:paraId="7E5E233C" w14:textId="77777777">
        <w:tc>
          <w:tcPr>
            <w:tcW w:w="7375" w:type="dxa"/>
            <w:tcBorders>
              <w:top w:val="single" w:sz="4" w:space="0" w:color="auto"/>
              <w:left w:val="single" w:sz="4" w:space="0" w:color="auto"/>
              <w:bottom w:val="single" w:sz="4" w:space="0" w:color="auto"/>
              <w:right w:val="single" w:sz="4" w:space="0" w:color="auto"/>
            </w:tcBorders>
            <w:hideMark/>
          </w:tcPr>
          <w:p w14:paraId="08DF5660" w14:textId="32BDFB47" w:rsidR="00DA77D6" w:rsidRPr="002C1483" w:rsidRDefault="00DA77D6" w:rsidP="00FF4F5A">
            <w:pPr>
              <w:rPr>
                <w:rFonts w:ascii="Times New Roman" w:hAnsi="Times New Roman" w:cs="Times New Roman"/>
                <w:sz w:val="22"/>
                <w:szCs w:val="22"/>
                <w:lang w:val="ro-RO"/>
              </w:rPr>
            </w:pPr>
            <w:r w:rsidRPr="002C1483">
              <w:rPr>
                <w:rFonts w:ascii="Times New Roman" w:hAnsi="Times New Roman" w:cs="Times New Roman"/>
                <w:sz w:val="22"/>
                <w:szCs w:val="22"/>
                <w:lang w:val="ro-RO"/>
              </w:rPr>
              <w:t xml:space="preserve">    c)</w:t>
            </w:r>
            <w:r w:rsidR="00FF4F5A" w:rsidRPr="002C1483">
              <w:rPr>
                <w:rFonts w:ascii="Times New Roman" w:hAnsi="Times New Roman" w:cs="Times New Roman"/>
                <w:sz w:val="22"/>
                <w:szCs w:val="22"/>
                <w:lang w:val="ro-RO"/>
              </w:rPr>
              <w:t xml:space="preserve"> </w:t>
            </w:r>
            <w:r w:rsidR="002C1483" w:rsidRPr="002C1483">
              <w:rPr>
                <w:rFonts w:ascii="Times New Roman" w:hAnsi="Times New Roman" w:cs="Times New Roman"/>
                <w:sz w:val="22"/>
                <w:szCs w:val="22"/>
              </w:rPr>
              <w:t>Pe măsură ce volumul crește mai mult decât suprafața, raportul S/V scade, iar membrana nu mai poate asigura, cu suficientă eficiență, schimbul de substanțe necesar desfășurării metabolismului. În aceste condiții, celula devine ineficientă metabolic, ceea ce îi poate pune în pericol supraviețuirea.</w:t>
            </w:r>
          </w:p>
        </w:tc>
        <w:tc>
          <w:tcPr>
            <w:tcW w:w="3055" w:type="dxa"/>
            <w:tcBorders>
              <w:top w:val="single" w:sz="4" w:space="0" w:color="auto"/>
              <w:left w:val="single" w:sz="4" w:space="0" w:color="auto"/>
              <w:bottom w:val="single" w:sz="4" w:space="0" w:color="auto"/>
              <w:right w:val="single" w:sz="4" w:space="0" w:color="auto"/>
            </w:tcBorders>
            <w:hideMark/>
          </w:tcPr>
          <w:p w14:paraId="7B015D1D" w14:textId="77777777" w:rsidR="00DA77D6" w:rsidRDefault="00DA77D6">
            <w:pPr>
              <w:rPr>
                <w:rFonts w:ascii="Times New Roman" w:hAnsi="Times New Roman" w:cs="Times New Roman"/>
                <w:lang w:val="ro-RO"/>
              </w:rPr>
            </w:pPr>
            <w:r>
              <w:rPr>
                <w:rFonts w:ascii="Times New Roman" w:hAnsi="Times New Roman" w:cs="Times New Roman"/>
                <w:lang w:val="ro-RO"/>
              </w:rPr>
              <w:t>0,30 puncte</w:t>
            </w:r>
          </w:p>
        </w:tc>
      </w:tr>
      <w:tr w:rsidR="00DA77D6" w14:paraId="33661A2F" w14:textId="77777777">
        <w:tc>
          <w:tcPr>
            <w:tcW w:w="7375" w:type="dxa"/>
            <w:tcBorders>
              <w:top w:val="single" w:sz="4" w:space="0" w:color="auto"/>
              <w:left w:val="single" w:sz="4" w:space="0" w:color="auto"/>
              <w:bottom w:val="single" w:sz="4" w:space="0" w:color="auto"/>
              <w:right w:val="single" w:sz="4" w:space="0" w:color="auto"/>
            </w:tcBorders>
            <w:hideMark/>
          </w:tcPr>
          <w:p w14:paraId="7C7A9ED1" w14:textId="77777777" w:rsidR="00DA77D6" w:rsidRPr="00257AF0" w:rsidRDefault="00DA77D6">
            <w:pPr>
              <w:rPr>
                <w:rFonts w:ascii="Times New Roman" w:hAnsi="Times New Roman" w:cs="Times New Roman"/>
                <w:b/>
                <w:bCs/>
                <w:sz w:val="22"/>
                <w:szCs w:val="22"/>
                <w:lang w:val="ro-RO"/>
              </w:rPr>
            </w:pPr>
            <w:r w:rsidRPr="00257AF0">
              <w:rPr>
                <w:rFonts w:ascii="Times New Roman" w:hAnsi="Times New Roman" w:cs="Times New Roman"/>
                <w:b/>
                <w:bCs/>
                <w:sz w:val="22"/>
                <w:szCs w:val="22"/>
                <w:lang w:val="ro-RO"/>
              </w:rPr>
              <w:t>3.</w:t>
            </w:r>
          </w:p>
        </w:tc>
        <w:tc>
          <w:tcPr>
            <w:tcW w:w="3055" w:type="dxa"/>
            <w:tcBorders>
              <w:top w:val="single" w:sz="4" w:space="0" w:color="auto"/>
              <w:left w:val="single" w:sz="4" w:space="0" w:color="auto"/>
              <w:bottom w:val="single" w:sz="4" w:space="0" w:color="auto"/>
              <w:right w:val="single" w:sz="4" w:space="0" w:color="auto"/>
            </w:tcBorders>
            <w:hideMark/>
          </w:tcPr>
          <w:p w14:paraId="072BB908" w14:textId="77777777" w:rsidR="00DA77D6" w:rsidRDefault="00DA77D6">
            <w:pPr>
              <w:jc w:val="right"/>
              <w:rPr>
                <w:rFonts w:ascii="Times New Roman" w:hAnsi="Times New Roman" w:cs="Times New Roman"/>
                <w:b/>
                <w:bCs/>
                <w:i/>
                <w:iCs/>
                <w:lang w:val="ro-RO"/>
              </w:rPr>
            </w:pPr>
            <w:r>
              <w:rPr>
                <w:rFonts w:ascii="Times New Roman" w:hAnsi="Times New Roman" w:cs="Times New Roman"/>
                <w:b/>
                <w:bCs/>
                <w:i/>
                <w:iCs/>
                <w:lang w:val="ro-RO"/>
              </w:rPr>
              <w:t>2 puncte</w:t>
            </w:r>
          </w:p>
        </w:tc>
      </w:tr>
      <w:tr w:rsidR="00DA77D6" w14:paraId="4C69B30B" w14:textId="77777777">
        <w:tc>
          <w:tcPr>
            <w:tcW w:w="7375" w:type="dxa"/>
            <w:tcBorders>
              <w:top w:val="single" w:sz="4" w:space="0" w:color="auto"/>
              <w:left w:val="single" w:sz="4" w:space="0" w:color="auto"/>
              <w:bottom w:val="single" w:sz="4" w:space="0" w:color="auto"/>
              <w:right w:val="single" w:sz="4" w:space="0" w:color="auto"/>
            </w:tcBorders>
            <w:hideMark/>
          </w:tcPr>
          <w:p w14:paraId="6F075257" w14:textId="3A994CC8" w:rsidR="00DA77D6" w:rsidRPr="00257AF0" w:rsidRDefault="00DA77D6">
            <w:pPr>
              <w:rPr>
                <w:rFonts w:ascii="Times New Roman" w:hAnsi="Times New Roman" w:cs="Times New Roman"/>
                <w:sz w:val="22"/>
                <w:szCs w:val="22"/>
                <w:lang w:val="ro-RO"/>
              </w:rPr>
            </w:pPr>
            <w:r w:rsidRPr="00257AF0">
              <w:rPr>
                <w:rFonts w:ascii="Times New Roman" w:hAnsi="Times New Roman" w:cs="Times New Roman"/>
                <w:sz w:val="22"/>
                <w:szCs w:val="22"/>
                <w:lang w:val="ro-RO"/>
              </w:rPr>
              <w:t xml:space="preserve">3. a) </w:t>
            </w:r>
            <w:r w:rsidR="00FF4F5A">
              <w:rPr>
                <w:rFonts w:ascii="Times New Roman" w:hAnsi="Times New Roman" w:cs="Times New Roman"/>
                <w:sz w:val="22"/>
                <w:szCs w:val="22"/>
                <w:lang w:val="ro-RO"/>
              </w:rPr>
              <w:t xml:space="preserve">Organit care produce energie celulară: </w:t>
            </w:r>
            <w:r w:rsidRPr="00257AF0">
              <w:rPr>
                <w:rFonts w:ascii="Times New Roman" w:hAnsi="Times New Roman" w:cs="Times New Roman"/>
                <w:sz w:val="22"/>
                <w:szCs w:val="22"/>
                <w:lang w:val="ro-RO"/>
              </w:rPr>
              <w:t>mitocondria</w:t>
            </w:r>
          </w:p>
          <w:p w14:paraId="06EEC893" w14:textId="649AA120" w:rsidR="00DA77D6" w:rsidRPr="00257AF0" w:rsidRDefault="00DA77D6">
            <w:pPr>
              <w:rPr>
                <w:rFonts w:ascii="Times New Roman" w:hAnsi="Times New Roman" w:cs="Times New Roman"/>
                <w:sz w:val="22"/>
                <w:szCs w:val="22"/>
                <w:lang w:val="ro-RO"/>
              </w:rPr>
            </w:pPr>
            <w:r w:rsidRPr="00257AF0">
              <w:rPr>
                <w:rFonts w:ascii="Times New Roman" w:hAnsi="Times New Roman" w:cs="Times New Roman"/>
                <w:sz w:val="22"/>
                <w:szCs w:val="22"/>
                <w:lang w:val="ro-RO"/>
              </w:rPr>
              <w:t xml:space="preserve">    </w:t>
            </w:r>
            <w:r w:rsidR="00FF4F5A">
              <w:rPr>
                <w:rFonts w:ascii="Times New Roman" w:hAnsi="Times New Roman" w:cs="Times New Roman"/>
                <w:sz w:val="22"/>
                <w:szCs w:val="22"/>
                <w:lang w:val="ro-RO"/>
              </w:rPr>
              <w:t>Număr</w:t>
            </w:r>
            <w:r w:rsidRPr="00257AF0">
              <w:rPr>
                <w:rFonts w:ascii="Times New Roman" w:hAnsi="Times New Roman" w:cs="Times New Roman"/>
                <w:sz w:val="22"/>
                <w:szCs w:val="22"/>
                <w:lang w:val="ro-RO"/>
              </w:rPr>
              <w:t xml:space="preserve"> de mitocondrii</w:t>
            </w:r>
            <w:r w:rsidR="00FF4F5A">
              <w:rPr>
                <w:rFonts w:ascii="Times New Roman" w:hAnsi="Times New Roman" w:cs="Times New Roman"/>
                <w:sz w:val="22"/>
                <w:szCs w:val="22"/>
                <w:lang w:val="ro-RO"/>
              </w:rPr>
              <w:t xml:space="preserve">: </w:t>
            </w:r>
            <w:r w:rsidRPr="00257AF0">
              <w:rPr>
                <w:rFonts w:ascii="Times New Roman" w:hAnsi="Times New Roman" w:cs="Times New Roman"/>
                <w:sz w:val="22"/>
                <w:szCs w:val="22"/>
                <w:lang w:val="ro-RO"/>
              </w:rPr>
              <w:t>40/100 x 120</w:t>
            </w:r>
            <w:r w:rsidR="00FF4F5A">
              <w:rPr>
                <w:rFonts w:ascii="Times New Roman" w:hAnsi="Times New Roman" w:cs="Times New Roman"/>
                <w:sz w:val="22"/>
                <w:szCs w:val="22"/>
                <w:lang w:val="ro-RO"/>
              </w:rPr>
              <w:t xml:space="preserve"> </w:t>
            </w:r>
            <w:r w:rsidRPr="00257AF0">
              <w:rPr>
                <w:rFonts w:ascii="Times New Roman" w:hAnsi="Times New Roman" w:cs="Times New Roman"/>
                <w:sz w:val="22"/>
                <w:szCs w:val="22"/>
                <w:lang w:val="ro-RO"/>
              </w:rPr>
              <w:t>=</w:t>
            </w:r>
            <w:r w:rsidR="00FF4F5A">
              <w:rPr>
                <w:rFonts w:ascii="Times New Roman" w:hAnsi="Times New Roman" w:cs="Times New Roman"/>
                <w:sz w:val="22"/>
                <w:szCs w:val="22"/>
                <w:lang w:val="ro-RO"/>
              </w:rPr>
              <w:t xml:space="preserve"> </w:t>
            </w:r>
            <w:r w:rsidR="006F1290">
              <w:rPr>
                <w:rFonts w:ascii="Times New Roman" w:hAnsi="Times New Roman" w:cs="Times New Roman"/>
                <w:sz w:val="22"/>
                <w:szCs w:val="22"/>
                <w:lang w:val="ro-RO"/>
              </w:rPr>
              <w:t>48</w:t>
            </w:r>
            <w:r w:rsidRPr="00257AF0">
              <w:rPr>
                <w:rFonts w:ascii="Times New Roman" w:hAnsi="Times New Roman" w:cs="Times New Roman"/>
                <w:sz w:val="22"/>
                <w:szCs w:val="22"/>
                <w:lang w:val="ro-RO"/>
              </w:rPr>
              <w:t xml:space="preserve"> mitocondrii</w:t>
            </w:r>
          </w:p>
          <w:p w14:paraId="11915159" w14:textId="7E3601C8" w:rsidR="00DA77D6" w:rsidRPr="00257AF0" w:rsidRDefault="00DA77D6" w:rsidP="002C1483">
            <w:pPr>
              <w:jc w:val="both"/>
              <w:rPr>
                <w:rFonts w:ascii="Times New Roman" w:hAnsi="Times New Roman" w:cs="Times New Roman"/>
                <w:sz w:val="22"/>
                <w:szCs w:val="22"/>
                <w:lang w:val="ro-RO"/>
              </w:rPr>
            </w:pPr>
            <w:r w:rsidRPr="00257AF0">
              <w:rPr>
                <w:rFonts w:ascii="Times New Roman" w:hAnsi="Times New Roman" w:cs="Times New Roman"/>
                <w:sz w:val="22"/>
                <w:szCs w:val="22"/>
                <w:lang w:val="ro-RO"/>
              </w:rPr>
              <w:t xml:space="preserve">    </w:t>
            </w:r>
            <w:r w:rsidR="00FF4F5A">
              <w:rPr>
                <w:rFonts w:ascii="Times New Roman" w:hAnsi="Times New Roman" w:cs="Times New Roman"/>
                <w:sz w:val="22"/>
                <w:szCs w:val="22"/>
                <w:lang w:val="ro-RO"/>
              </w:rPr>
              <w:t>E</w:t>
            </w:r>
            <w:r w:rsidRPr="00257AF0">
              <w:rPr>
                <w:rFonts w:ascii="Times New Roman" w:hAnsi="Times New Roman" w:cs="Times New Roman"/>
                <w:sz w:val="22"/>
                <w:szCs w:val="22"/>
                <w:lang w:val="ro-RO"/>
              </w:rPr>
              <w:t>lemente structurale</w:t>
            </w:r>
            <w:r w:rsidR="00FF4F5A">
              <w:rPr>
                <w:rFonts w:ascii="Times New Roman" w:hAnsi="Times New Roman" w:cs="Times New Roman"/>
                <w:sz w:val="22"/>
                <w:szCs w:val="22"/>
                <w:lang w:val="ro-RO"/>
              </w:rPr>
              <w:t>: membrană dublă; criste; enzime oxidoreducătoare.</w:t>
            </w:r>
          </w:p>
        </w:tc>
        <w:tc>
          <w:tcPr>
            <w:tcW w:w="3055" w:type="dxa"/>
            <w:tcBorders>
              <w:top w:val="single" w:sz="4" w:space="0" w:color="auto"/>
              <w:left w:val="single" w:sz="4" w:space="0" w:color="auto"/>
              <w:bottom w:val="single" w:sz="4" w:space="0" w:color="auto"/>
              <w:right w:val="single" w:sz="4" w:space="0" w:color="auto"/>
            </w:tcBorders>
            <w:hideMark/>
          </w:tcPr>
          <w:p w14:paraId="0EEA81AD" w14:textId="77777777" w:rsidR="00DA77D6" w:rsidRPr="002C1483" w:rsidRDefault="00DA77D6">
            <w:pPr>
              <w:rPr>
                <w:rFonts w:ascii="Times New Roman" w:hAnsi="Times New Roman" w:cs="Times New Roman"/>
                <w:lang w:val="ro-RO"/>
              </w:rPr>
            </w:pPr>
            <w:r w:rsidRPr="002C1483">
              <w:rPr>
                <w:rFonts w:ascii="Times New Roman" w:hAnsi="Times New Roman" w:cs="Times New Roman"/>
                <w:lang w:val="ro-RO"/>
              </w:rPr>
              <w:t>0,20 puncte</w:t>
            </w:r>
          </w:p>
          <w:p w14:paraId="557D821E" w14:textId="77777777" w:rsidR="00DA77D6" w:rsidRPr="002C1483" w:rsidRDefault="00DA77D6">
            <w:pPr>
              <w:rPr>
                <w:rFonts w:ascii="Times New Roman" w:hAnsi="Times New Roman" w:cs="Times New Roman"/>
                <w:lang w:val="ro-RO"/>
              </w:rPr>
            </w:pPr>
            <w:r w:rsidRPr="002C1483">
              <w:rPr>
                <w:rFonts w:ascii="Times New Roman" w:hAnsi="Times New Roman" w:cs="Times New Roman"/>
                <w:lang w:val="ro-RO"/>
              </w:rPr>
              <w:t>0,20 puncte</w:t>
            </w:r>
          </w:p>
          <w:p w14:paraId="4AF5A28C" w14:textId="77777777" w:rsidR="00DA77D6" w:rsidRPr="002C1483" w:rsidRDefault="00DA77D6">
            <w:pPr>
              <w:rPr>
                <w:rFonts w:ascii="Times New Roman" w:hAnsi="Times New Roman" w:cs="Times New Roman"/>
                <w:lang w:val="ro-RO"/>
              </w:rPr>
            </w:pPr>
            <w:r w:rsidRPr="002C1483">
              <w:rPr>
                <w:rFonts w:ascii="Times New Roman" w:hAnsi="Times New Roman" w:cs="Times New Roman"/>
                <w:lang w:val="ro-RO"/>
              </w:rPr>
              <w:t>0,40 puncte</w:t>
            </w:r>
          </w:p>
        </w:tc>
      </w:tr>
      <w:tr w:rsidR="00DA77D6" w14:paraId="49C910B0" w14:textId="77777777">
        <w:tc>
          <w:tcPr>
            <w:tcW w:w="7375" w:type="dxa"/>
            <w:tcBorders>
              <w:top w:val="single" w:sz="4" w:space="0" w:color="auto"/>
              <w:left w:val="single" w:sz="4" w:space="0" w:color="auto"/>
              <w:bottom w:val="single" w:sz="4" w:space="0" w:color="auto"/>
              <w:right w:val="single" w:sz="4" w:space="0" w:color="auto"/>
            </w:tcBorders>
          </w:tcPr>
          <w:p w14:paraId="0E069334" w14:textId="6EC41C21" w:rsidR="00DA77D6" w:rsidRPr="00257AF0" w:rsidRDefault="00DA77D6">
            <w:pPr>
              <w:rPr>
                <w:rFonts w:ascii="Times New Roman" w:hAnsi="Times New Roman" w:cs="Times New Roman"/>
                <w:sz w:val="22"/>
                <w:szCs w:val="22"/>
                <w:lang w:val="ro-RO"/>
              </w:rPr>
            </w:pPr>
            <w:r w:rsidRPr="00257AF0">
              <w:rPr>
                <w:rFonts w:ascii="Times New Roman" w:hAnsi="Times New Roman" w:cs="Times New Roman"/>
                <w:sz w:val="22"/>
                <w:szCs w:val="22"/>
                <w:lang w:val="ro-RO"/>
              </w:rPr>
              <w:t xml:space="preserve">    b) Denumirea organitelor</w:t>
            </w:r>
            <w:r w:rsidR="00FF4F5A">
              <w:rPr>
                <w:rFonts w:ascii="Times New Roman" w:hAnsi="Times New Roman" w:cs="Times New Roman"/>
                <w:sz w:val="22"/>
                <w:szCs w:val="22"/>
                <w:lang w:val="ro-RO"/>
              </w:rPr>
              <w:t xml:space="preserve"> cu rol în sinteza proteinelor: </w:t>
            </w:r>
            <w:r w:rsidRPr="00257AF0">
              <w:rPr>
                <w:rFonts w:ascii="Times New Roman" w:hAnsi="Times New Roman" w:cs="Times New Roman"/>
                <w:sz w:val="22"/>
                <w:szCs w:val="22"/>
                <w:lang w:val="ro-RO"/>
              </w:rPr>
              <w:t>REG, ribozomi</w:t>
            </w:r>
          </w:p>
          <w:p w14:paraId="058CA8DC" w14:textId="5A3FCD4F" w:rsidR="00DA77D6" w:rsidRPr="00257AF0" w:rsidRDefault="00DA77D6">
            <w:pPr>
              <w:rPr>
                <w:rFonts w:ascii="Times New Roman" w:hAnsi="Times New Roman" w:cs="Times New Roman"/>
                <w:sz w:val="22"/>
                <w:szCs w:val="22"/>
                <w:lang w:val="ro-RO"/>
              </w:rPr>
            </w:pPr>
            <w:r w:rsidRPr="00257AF0">
              <w:rPr>
                <w:rFonts w:ascii="Times New Roman" w:hAnsi="Times New Roman" w:cs="Times New Roman"/>
                <w:sz w:val="22"/>
                <w:szCs w:val="22"/>
                <w:lang w:val="ro-RO"/>
              </w:rPr>
              <w:t xml:space="preserve">        </w:t>
            </w:r>
            <w:r w:rsidR="00FF4F5A">
              <w:rPr>
                <w:rFonts w:ascii="Times New Roman" w:hAnsi="Times New Roman" w:cs="Times New Roman"/>
                <w:sz w:val="22"/>
                <w:szCs w:val="22"/>
                <w:lang w:val="ro-RO"/>
              </w:rPr>
              <w:t>Număr</w:t>
            </w:r>
            <w:r w:rsidRPr="00257AF0">
              <w:rPr>
                <w:rFonts w:ascii="Times New Roman" w:hAnsi="Times New Roman" w:cs="Times New Roman"/>
                <w:sz w:val="22"/>
                <w:szCs w:val="22"/>
                <w:lang w:val="ro-RO"/>
              </w:rPr>
              <w:t xml:space="preserve"> de organite cu rol în sinteza proteinelor</w:t>
            </w:r>
            <w:r w:rsidR="00FF4F5A">
              <w:rPr>
                <w:rFonts w:ascii="Times New Roman" w:hAnsi="Times New Roman" w:cs="Times New Roman"/>
                <w:sz w:val="22"/>
                <w:szCs w:val="22"/>
                <w:lang w:val="ro-RO"/>
              </w:rPr>
              <w:t xml:space="preserve">: </w:t>
            </w:r>
            <w:r w:rsidRPr="00257AF0">
              <w:rPr>
                <w:rFonts w:ascii="Times New Roman" w:hAnsi="Times New Roman" w:cs="Times New Roman"/>
                <w:sz w:val="22"/>
                <w:szCs w:val="22"/>
                <w:lang w:val="ro-RO"/>
              </w:rPr>
              <w:t>1/2 x 30</w:t>
            </w:r>
            <w:r w:rsidR="00FF4F5A">
              <w:rPr>
                <w:rFonts w:ascii="Times New Roman" w:hAnsi="Times New Roman" w:cs="Times New Roman"/>
                <w:sz w:val="22"/>
                <w:szCs w:val="22"/>
                <w:lang w:val="ro-RO"/>
              </w:rPr>
              <w:t xml:space="preserve"> </w:t>
            </w:r>
            <w:r w:rsidRPr="00257AF0">
              <w:rPr>
                <w:rFonts w:ascii="Times New Roman" w:hAnsi="Times New Roman" w:cs="Times New Roman"/>
                <w:sz w:val="22"/>
                <w:szCs w:val="22"/>
                <w:lang w:val="ro-RO"/>
              </w:rPr>
              <w:t>=</w:t>
            </w:r>
            <w:r w:rsidR="00FF4F5A">
              <w:rPr>
                <w:rFonts w:ascii="Times New Roman" w:hAnsi="Times New Roman" w:cs="Times New Roman"/>
                <w:sz w:val="22"/>
                <w:szCs w:val="22"/>
                <w:lang w:val="ro-RO"/>
              </w:rPr>
              <w:t xml:space="preserve"> </w:t>
            </w:r>
            <w:r w:rsidR="00EB1562">
              <w:rPr>
                <w:rFonts w:ascii="Times New Roman" w:hAnsi="Times New Roman" w:cs="Times New Roman"/>
                <w:sz w:val="22"/>
                <w:szCs w:val="22"/>
                <w:lang w:val="ro-RO"/>
              </w:rPr>
              <w:t>24</w:t>
            </w:r>
            <w:r w:rsidRPr="00257AF0">
              <w:rPr>
                <w:rFonts w:ascii="Times New Roman" w:hAnsi="Times New Roman" w:cs="Times New Roman"/>
                <w:sz w:val="22"/>
                <w:szCs w:val="22"/>
                <w:lang w:val="ro-RO"/>
              </w:rPr>
              <w:t xml:space="preserve"> organite</w:t>
            </w:r>
          </w:p>
        </w:tc>
        <w:tc>
          <w:tcPr>
            <w:tcW w:w="3055" w:type="dxa"/>
            <w:tcBorders>
              <w:top w:val="single" w:sz="4" w:space="0" w:color="auto"/>
              <w:left w:val="single" w:sz="4" w:space="0" w:color="auto"/>
              <w:bottom w:val="single" w:sz="4" w:space="0" w:color="auto"/>
              <w:right w:val="single" w:sz="4" w:space="0" w:color="auto"/>
            </w:tcBorders>
            <w:hideMark/>
          </w:tcPr>
          <w:p w14:paraId="0036BF3E" w14:textId="77777777" w:rsidR="00DA77D6" w:rsidRDefault="00DA77D6">
            <w:pPr>
              <w:rPr>
                <w:rFonts w:ascii="Times New Roman" w:hAnsi="Times New Roman" w:cs="Times New Roman"/>
                <w:lang w:val="ro-RO"/>
              </w:rPr>
            </w:pPr>
            <w:r>
              <w:rPr>
                <w:rFonts w:ascii="Times New Roman" w:hAnsi="Times New Roman" w:cs="Times New Roman"/>
                <w:lang w:val="ro-RO"/>
              </w:rPr>
              <w:t>0,10 x 2=0,20 puncte</w:t>
            </w:r>
          </w:p>
          <w:p w14:paraId="4F534D4B" w14:textId="77777777" w:rsidR="00DA77D6" w:rsidRDefault="00DA77D6">
            <w:pPr>
              <w:rPr>
                <w:rFonts w:ascii="Times New Roman" w:hAnsi="Times New Roman" w:cs="Times New Roman"/>
                <w:lang w:val="ro-RO"/>
              </w:rPr>
            </w:pPr>
            <w:r>
              <w:rPr>
                <w:rFonts w:ascii="Times New Roman" w:hAnsi="Times New Roman" w:cs="Times New Roman"/>
                <w:lang w:val="ro-RO"/>
              </w:rPr>
              <w:t>0,20 puncte</w:t>
            </w:r>
          </w:p>
        </w:tc>
      </w:tr>
      <w:tr w:rsidR="00DA77D6" w14:paraId="46508989" w14:textId="77777777">
        <w:tc>
          <w:tcPr>
            <w:tcW w:w="7375" w:type="dxa"/>
            <w:tcBorders>
              <w:top w:val="single" w:sz="4" w:space="0" w:color="auto"/>
              <w:left w:val="single" w:sz="4" w:space="0" w:color="auto"/>
              <w:bottom w:val="single" w:sz="4" w:space="0" w:color="auto"/>
              <w:right w:val="single" w:sz="4" w:space="0" w:color="auto"/>
            </w:tcBorders>
          </w:tcPr>
          <w:p w14:paraId="4191FB04" w14:textId="42B4F268" w:rsidR="00DA77D6" w:rsidRPr="00257AF0" w:rsidRDefault="00DA77D6">
            <w:pPr>
              <w:rPr>
                <w:rFonts w:ascii="Times New Roman" w:hAnsi="Times New Roman" w:cs="Times New Roman"/>
                <w:sz w:val="22"/>
                <w:szCs w:val="22"/>
                <w:lang w:val="ro-RO"/>
              </w:rPr>
            </w:pPr>
            <w:r w:rsidRPr="00257AF0">
              <w:rPr>
                <w:rFonts w:ascii="Times New Roman" w:hAnsi="Times New Roman" w:cs="Times New Roman"/>
                <w:sz w:val="22"/>
                <w:szCs w:val="22"/>
                <w:lang w:val="ro-RO"/>
              </w:rPr>
              <w:t xml:space="preserve">     c) Denumirea organitului</w:t>
            </w:r>
            <w:r w:rsidR="00FF4F5A">
              <w:rPr>
                <w:rFonts w:ascii="Times New Roman" w:hAnsi="Times New Roman" w:cs="Times New Roman"/>
                <w:sz w:val="22"/>
                <w:szCs w:val="22"/>
                <w:lang w:val="ro-RO"/>
              </w:rPr>
              <w:t xml:space="preserve"> cu rol în digestia intracelulară: </w:t>
            </w:r>
            <w:r w:rsidRPr="00257AF0">
              <w:rPr>
                <w:rFonts w:ascii="Times New Roman" w:hAnsi="Times New Roman" w:cs="Times New Roman"/>
                <w:sz w:val="22"/>
                <w:szCs w:val="22"/>
                <w:lang w:val="ro-RO"/>
              </w:rPr>
              <w:t>lizozomi</w:t>
            </w:r>
          </w:p>
          <w:p w14:paraId="74FFA8A8" w14:textId="703C49B0" w:rsidR="00DA77D6" w:rsidRPr="00257AF0" w:rsidRDefault="00DA77D6">
            <w:pPr>
              <w:rPr>
                <w:rFonts w:ascii="Times New Roman" w:hAnsi="Times New Roman" w:cs="Times New Roman"/>
                <w:sz w:val="22"/>
                <w:szCs w:val="22"/>
                <w:lang w:val="ro-RO"/>
              </w:rPr>
            </w:pPr>
            <w:r w:rsidRPr="00257AF0">
              <w:rPr>
                <w:rFonts w:ascii="Times New Roman" w:hAnsi="Times New Roman" w:cs="Times New Roman"/>
                <w:sz w:val="22"/>
                <w:szCs w:val="22"/>
                <w:lang w:val="ro-RO"/>
              </w:rPr>
              <w:t xml:space="preserve">        Stabilirea numărului de lizozomi-1/3 x </w:t>
            </w:r>
            <w:r w:rsidR="00EB1562">
              <w:rPr>
                <w:rFonts w:ascii="Times New Roman" w:hAnsi="Times New Roman" w:cs="Times New Roman"/>
                <w:sz w:val="22"/>
                <w:szCs w:val="22"/>
                <w:lang w:val="ro-RO"/>
              </w:rPr>
              <w:t>24</w:t>
            </w:r>
            <w:r w:rsidR="00FF4F5A">
              <w:rPr>
                <w:rFonts w:ascii="Times New Roman" w:hAnsi="Times New Roman" w:cs="Times New Roman"/>
                <w:sz w:val="22"/>
                <w:szCs w:val="22"/>
                <w:lang w:val="ro-RO"/>
              </w:rPr>
              <w:t xml:space="preserve"> </w:t>
            </w:r>
            <w:r w:rsidRPr="00257AF0">
              <w:rPr>
                <w:rFonts w:ascii="Times New Roman" w:hAnsi="Times New Roman" w:cs="Times New Roman"/>
                <w:sz w:val="22"/>
                <w:szCs w:val="22"/>
                <w:lang w:val="ro-RO"/>
              </w:rPr>
              <w:t>=</w:t>
            </w:r>
            <w:r w:rsidR="00FF4F5A">
              <w:rPr>
                <w:rFonts w:ascii="Times New Roman" w:hAnsi="Times New Roman" w:cs="Times New Roman"/>
                <w:sz w:val="22"/>
                <w:szCs w:val="22"/>
                <w:lang w:val="ro-RO"/>
              </w:rPr>
              <w:t xml:space="preserve"> </w:t>
            </w:r>
            <w:r w:rsidR="00EB1562">
              <w:rPr>
                <w:rFonts w:ascii="Times New Roman" w:hAnsi="Times New Roman" w:cs="Times New Roman"/>
                <w:sz w:val="22"/>
                <w:szCs w:val="22"/>
                <w:lang w:val="ro-RO"/>
              </w:rPr>
              <w:t>8</w:t>
            </w:r>
            <w:r w:rsidRPr="00257AF0">
              <w:rPr>
                <w:rFonts w:ascii="Times New Roman" w:hAnsi="Times New Roman" w:cs="Times New Roman"/>
                <w:sz w:val="22"/>
                <w:szCs w:val="22"/>
                <w:lang w:val="ro-RO"/>
              </w:rPr>
              <w:t xml:space="preserve"> organite</w:t>
            </w:r>
          </w:p>
        </w:tc>
        <w:tc>
          <w:tcPr>
            <w:tcW w:w="3055" w:type="dxa"/>
            <w:tcBorders>
              <w:top w:val="single" w:sz="4" w:space="0" w:color="auto"/>
              <w:left w:val="single" w:sz="4" w:space="0" w:color="auto"/>
              <w:bottom w:val="single" w:sz="4" w:space="0" w:color="auto"/>
              <w:right w:val="single" w:sz="4" w:space="0" w:color="auto"/>
            </w:tcBorders>
            <w:hideMark/>
          </w:tcPr>
          <w:p w14:paraId="0EF62C8C" w14:textId="77777777" w:rsidR="00DA77D6" w:rsidRDefault="00DA77D6">
            <w:pPr>
              <w:rPr>
                <w:rFonts w:ascii="Times New Roman" w:hAnsi="Times New Roman" w:cs="Times New Roman"/>
                <w:lang w:val="ro-RO"/>
              </w:rPr>
            </w:pPr>
            <w:r>
              <w:rPr>
                <w:rFonts w:ascii="Times New Roman" w:hAnsi="Times New Roman" w:cs="Times New Roman"/>
                <w:lang w:val="ro-RO"/>
              </w:rPr>
              <w:t>0,20 puncte</w:t>
            </w:r>
          </w:p>
          <w:p w14:paraId="15179F8C" w14:textId="77777777" w:rsidR="00DA77D6" w:rsidRDefault="00DA77D6">
            <w:pPr>
              <w:rPr>
                <w:rFonts w:ascii="Times New Roman" w:hAnsi="Times New Roman" w:cs="Times New Roman"/>
                <w:lang w:val="ro-RO"/>
              </w:rPr>
            </w:pPr>
            <w:r>
              <w:rPr>
                <w:rFonts w:ascii="Times New Roman" w:hAnsi="Times New Roman" w:cs="Times New Roman"/>
                <w:lang w:val="ro-RO"/>
              </w:rPr>
              <w:t>0,20 puncte</w:t>
            </w:r>
          </w:p>
        </w:tc>
      </w:tr>
      <w:tr w:rsidR="00DA77D6" w14:paraId="174A31A0" w14:textId="77777777">
        <w:tc>
          <w:tcPr>
            <w:tcW w:w="7375" w:type="dxa"/>
            <w:tcBorders>
              <w:top w:val="single" w:sz="4" w:space="0" w:color="auto"/>
              <w:left w:val="single" w:sz="4" w:space="0" w:color="auto"/>
              <w:bottom w:val="single" w:sz="4" w:space="0" w:color="auto"/>
              <w:right w:val="single" w:sz="4" w:space="0" w:color="auto"/>
            </w:tcBorders>
          </w:tcPr>
          <w:p w14:paraId="1AB93825" w14:textId="3BD729D1" w:rsidR="00DA77D6" w:rsidRPr="00257AF0" w:rsidRDefault="00DA77D6">
            <w:pPr>
              <w:rPr>
                <w:rFonts w:ascii="Times New Roman" w:hAnsi="Times New Roman" w:cs="Times New Roman"/>
                <w:sz w:val="22"/>
                <w:szCs w:val="22"/>
                <w:lang w:val="ro-RO"/>
              </w:rPr>
            </w:pPr>
            <w:r w:rsidRPr="00257AF0">
              <w:rPr>
                <w:rFonts w:ascii="Times New Roman" w:hAnsi="Times New Roman" w:cs="Times New Roman"/>
                <w:sz w:val="22"/>
                <w:szCs w:val="22"/>
                <w:lang w:val="ro-RO"/>
              </w:rPr>
              <w:t xml:space="preserve">    d) Precizarea organitul care are rol în diviziunea celulară</w:t>
            </w:r>
            <w:r w:rsidR="00FF4F5A">
              <w:rPr>
                <w:rFonts w:ascii="Times New Roman" w:hAnsi="Times New Roman" w:cs="Times New Roman"/>
                <w:sz w:val="22"/>
                <w:szCs w:val="22"/>
                <w:lang w:val="ro-RO"/>
              </w:rPr>
              <w:t>: centrozom</w:t>
            </w:r>
            <w:r w:rsidRPr="00257AF0">
              <w:rPr>
                <w:rFonts w:ascii="Times New Roman" w:hAnsi="Times New Roman" w:cs="Times New Roman"/>
                <w:sz w:val="22"/>
                <w:szCs w:val="22"/>
                <w:lang w:val="ro-RO"/>
              </w:rPr>
              <w:t xml:space="preserve"> </w:t>
            </w:r>
          </w:p>
          <w:p w14:paraId="284A2C19" w14:textId="0B24E79B" w:rsidR="00DA77D6" w:rsidRPr="00257AF0" w:rsidRDefault="00DA77D6" w:rsidP="002C1483">
            <w:pPr>
              <w:jc w:val="both"/>
              <w:rPr>
                <w:rFonts w:ascii="Times New Roman" w:hAnsi="Times New Roman" w:cs="Times New Roman"/>
                <w:sz w:val="22"/>
                <w:szCs w:val="22"/>
                <w:lang w:val="ro-RO"/>
              </w:rPr>
            </w:pPr>
            <w:r w:rsidRPr="00257AF0">
              <w:rPr>
                <w:rFonts w:ascii="Times New Roman" w:hAnsi="Times New Roman" w:cs="Times New Roman"/>
                <w:sz w:val="22"/>
                <w:szCs w:val="22"/>
                <w:lang w:val="ro-RO"/>
              </w:rPr>
              <w:t xml:space="preserve">        Enumerarea componentelor acestuia</w:t>
            </w:r>
            <w:r w:rsidR="00FF4F5A">
              <w:rPr>
                <w:rFonts w:ascii="Times New Roman" w:hAnsi="Times New Roman" w:cs="Times New Roman"/>
                <w:sz w:val="22"/>
                <w:szCs w:val="22"/>
                <w:lang w:val="ro-RO"/>
              </w:rPr>
              <w:t xml:space="preserve">: </w:t>
            </w:r>
            <w:r w:rsidR="00FF4F5A" w:rsidRPr="00FF4F5A">
              <w:rPr>
                <w:rFonts w:ascii="Times New Roman" w:hAnsi="Times New Roman" w:cs="Times New Roman"/>
                <w:sz w:val="22"/>
                <w:szCs w:val="22"/>
                <w:lang w:val="ro-RO"/>
              </w:rPr>
              <w:t>doi centrioli, așezați perpendicular unul pe celălalt și formați din microtubuli, situați într-o masă de material pericentriolar, numită centroplasmă.</w:t>
            </w:r>
          </w:p>
        </w:tc>
        <w:tc>
          <w:tcPr>
            <w:tcW w:w="3055" w:type="dxa"/>
            <w:tcBorders>
              <w:top w:val="single" w:sz="4" w:space="0" w:color="auto"/>
              <w:left w:val="single" w:sz="4" w:space="0" w:color="auto"/>
              <w:bottom w:val="single" w:sz="4" w:space="0" w:color="auto"/>
              <w:right w:val="single" w:sz="4" w:space="0" w:color="auto"/>
            </w:tcBorders>
            <w:hideMark/>
          </w:tcPr>
          <w:p w14:paraId="408A7467" w14:textId="77777777" w:rsidR="00DA77D6" w:rsidRDefault="00DA77D6">
            <w:pPr>
              <w:rPr>
                <w:rFonts w:ascii="Times New Roman" w:hAnsi="Times New Roman" w:cs="Times New Roman"/>
                <w:lang w:val="ro-RO"/>
              </w:rPr>
            </w:pPr>
            <w:r>
              <w:rPr>
                <w:rFonts w:ascii="Times New Roman" w:hAnsi="Times New Roman" w:cs="Times New Roman"/>
                <w:lang w:val="ro-RO"/>
              </w:rPr>
              <w:t>0,20 puncte</w:t>
            </w:r>
          </w:p>
          <w:p w14:paraId="1AA06B89" w14:textId="77777777" w:rsidR="00DA77D6" w:rsidRDefault="00DA77D6">
            <w:pPr>
              <w:rPr>
                <w:rFonts w:ascii="Times New Roman" w:hAnsi="Times New Roman" w:cs="Times New Roman"/>
                <w:lang w:val="ro-RO"/>
              </w:rPr>
            </w:pPr>
            <w:r>
              <w:rPr>
                <w:rFonts w:ascii="Times New Roman" w:hAnsi="Times New Roman" w:cs="Times New Roman"/>
                <w:lang w:val="ro-RO"/>
              </w:rPr>
              <w:t>0,20 puncte</w:t>
            </w:r>
          </w:p>
        </w:tc>
      </w:tr>
    </w:tbl>
    <w:p w14:paraId="51245A22" w14:textId="08937E50" w:rsidR="005E37BB" w:rsidRPr="002C1483" w:rsidRDefault="002C1483" w:rsidP="007461AD">
      <w:pPr>
        <w:rPr>
          <w:rFonts w:ascii="Times New Roman" w:hAnsi="Times New Roman" w:cs="Times New Roman"/>
          <w:b/>
          <w:bCs/>
          <w:sz w:val="32"/>
          <w:szCs w:val="32"/>
          <w:lang w:val="ro-RO"/>
        </w:rPr>
      </w:pPr>
      <w:r>
        <w:rPr>
          <w:rFonts w:ascii="Times New Roman" w:hAnsi="Times New Roman" w:cs="Times New Roman"/>
          <w:b/>
          <w:bCs/>
          <w:sz w:val="20"/>
          <w:szCs w:val="20"/>
          <w:lang w:val="ro-RO"/>
        </w:rPr>
        <w:t>***</w:t>
      </w:r>
      <w:r w:rsidRPr="002C1483">
        <w:rPr>
          <w:rFonts w:ascii="Times New Roman" w:hAnsi="Times New Roman" w:cs="Times New Roman"/>
          <w:b/>
          <w:bCs/>
          <w:sz w:val="20"/>
          <w:szCs w:val="20"/>
          <w:lang w:val="ro-RO"/>
        </w:rPr>
        <w:t>Notă: Se notează orice altă variantă corectă.</w:t>
      </w:r>
      <w:r w:rsidR="00DA77D6" w:rsidRPr="002C1483">
        <w:rPr>
          <w:rFonts w:ascii="Times New Roman" w:hAnsi="Times New Roman" w:cs="Times New Roman"/>
          <w:b/>
          <w:bCs/>
          <w:sz w:val="32"/>
          <w:szCs w:val="32"/>
          <w:lang w:val="ro-RO"/>
        </w:rPr>
        <w:br w:type="page"/>
      </w:r>
    </w:p>
    <w:p w14:paraId="2A1378C6" w14:textId="39CF4CCB" w:rsidR="005E37BB" w:rsidRPr="00FE2561" w:rsidRDefault="005E37BB" w:rsidP="0061371D">
      <w:pPr>
        <w:shd w:val="clear" w:color="auto" w:fill="E2EFD9" w:themeFill="accent6" w:themeFillTint="33"/>
        <w:spacing w:after="0" w:line="23" w:lineRule="atLeast"/>
        <w:jc w:val="center"/>
        <w:rPr>
          <w:rFonts w:ascii="Times New Roman" w:hAnsi="Times New Roman" w:cs="Times New Roman"/>
          <w:i/>
          <w:iCs/>
          <w:sz w:val="32"/>
          <w:szCs w:val="32"/>
          <w:lang w:val="ro-RO"/>
        </w:rPr>
      </w:pPr>
      <w:r w:rsidRPr="0061371D">
        <w:rPr>
          <w:rFonts w:ascii="Times New Roman" w:hAnsi="Times New Roman" w:cs="Times New Roman"/>
          <w:b/>
          <w:bCs/>
          <w:i/>
          <w:iCs/>
          <w:sz w:val="32"/>
          <w:szCs w:val="32"/>
          <w:lang w:val="ro-RO"/>
        </w:rPr>
        <w:lastRenderedPageBreak/>
        <w:t>AI</w:t>
      </w:r>
      <w:r w:rsidRPr="00FE2561">
        <w:rPr>
          <w:rFonts w:ascii="Times New Roman" w:hAnsi="Times New Roman" w:cs="Times New Roman"/>
          <w:i/>
          <w:iCs/>
          <w:sz w:val="32"/>
          <w:szCs w:val="32"/>
          <w:lang w:val="ro-RO"/>
        </w:rPr>
        <w:t xml:space="preserve"> – de la furnizor de răspunsuri la provocator al gândirii</w:t>
      </w:r>
    </w:p>
    <w:p w14:paraId="6F7D1133" w14:textId="2427E89C" w:rsidR="00735A2C" w:rsidRPr="00FE2561" w:rsidRDefault="00735A2C" w:rsidP="0061371D">
      <w:pPr>
        <w:shd w:val="clear" w:color="auto" w:fill="E2EFD9" w:themeFill="accent6" w:themeFillTint="33"/>
        <w:spacing w:after="0" w:line="23" w:lineRule="atLeast"/>
        <w:jc w:val="center"/>
        <w:rPr>
          <w:rFonts w:ascii="Times New Roman" w:hAnsi="Times New Roman" w:cs="Times New Roman"/>
          <w:i/>
          <w:iCs/>
          <w:sz w:val="32"/>
          <w:szCs w:val="32"/>
          <w:lang w:val="ro-RO"/>
        </w:rPr>
      </w:pPr>
      <w:r w:rsidRPr="00FE2561">
        <w:rPr>
          <w:rFonts w:ascii="Times New Roman" w:hAnsi="Times New Roman" w:cs="Times New Roman"/>
          <w:i/>
          <w:iCs/>
          <w:sz w:val="32"/>
          <w:szCs w:val="32"/>
          <w:lang w:val="ro-RO"/>
        </w:rPr>
        <w:t>Cum putem folosi eficient AI în lecțiile de biologie?</w:t>
      </w:r>
    </w:p>
    <w:p w14:paraId="2C09C54B" w14:textId="77777777" w:rsidR="00735A2C" w:rsidRPr="00FE2561" w:rsidRDefault="00735A2C" w:rsidP="00FE2561">
      <w:pPr>
        <w:spacing w:after="0" w:line="23" w:lineRule="atLeast"/>
        <w:jc w:val="both"/>
        <w:rPr>
          <w:rFonts w:ascii="Times New Roman" w:hAnsi="Times New Roman" w:cs="Times New Roman"/>
          <w:sz w:val="32"/>
          <w:szCs w:val="32"/>
          <w:lang w:val="ro-RO"/>
        </w:rPr>
      </w:pPr>
    </w:p>
    <w:p w14:paraId="0DE29A27" w14:textId="0ADD8E32" w:rsidR="00735A2C" w:rsidRPr="00FE2561" w:rsidRDefault="00735A2C" w:rsidP="0061371D">
      <w:pPr>
        <w:spacing w:after="0" w:line="23" w:lineRule="atLeast"/>
        <w:ind w:firstLine="720"/>
        <w:jc w:val="both"/>
        <w:rPr>
          <w:rFonts w:ascii="Times New Roman" w:hAnsi="Times New Roman" w:cs="Times New Roman"/>
          <w:sz w:val="32"/>
          <w:szCs w:val="32"/>
          <w:lang w:val="ro-RO"/>
        </w:rPr>
      </w:pPr>
      <w:r w:rsidRPr="00FE2561">
        <w:rPr>
          <w:rFonts w:ascii="Times New Roman" w:hAnsi="Times New Roman" w:cs="Times New Roman"/>
          <w:sz w:val="32"/>
          <w:szCs w:val="32"/>
          <w:lang w:val="ro-RO"/>
        </w:rPr>
        <w:t>Inteligența artificială poate deveni un instrument valoros în lecția de biologie atunci când este utilizată pentru a stimula întrebarea, explorarea, argumentarea, creativitatea și reflecția, nu pentru a înlocui efortul intelectual al elevului.</w:t>
      </w:r>
      <w:r w:rsidR="0061371D">
        <w:rPr>
          <w:rFonts w:ascii="Times New Roman" w:hAnsi="Times New Roman" w:cs="Times New Roman"/>
          <w:sz w:val="32"/>
          <w:szCs w:val="32"/>
          <w:lang w:val="ro-RO"/>
        </w:rPr>
        <w:t xml:space="preserve"> Poate fi folosită extrem de eficient pentru:</w:t>
      </w:r>
    </w:p>
    <w:p w14:paraId="4A23D47C" w14:textId="59FA99DE" w:rsidR="00735A2C" w:rsidRPr="0061371D" w:rsidRDefault="00735A2C" w:rsidP="0061371D">
      <w:pPr>
        <w:pStyle w:val="ListParagraph"/>
        <w:numPr>
          <w:ilvl w:val="0"/>
          <w:numId w:val="6"/>
        </w:numPr>
        <w:spacing w:after="0" w:line="23" w:lineRule="atLeast"/>
        <w:jc w:val="both"/>
        <w:rPr>
          <w:rFonts w:ascii="Times New Roman" w:hAnsi="Times New Roman" w:cs="Times New Roman"/>
          <w:b/>
          <w:bCs/>
          <w:sz w:val="32"/>
          <w:szCs w:val="32"/>
          <w:lang w:val="ro-RO"/>
        </w:rPr>
      </w:pPr>
      <w:r w:rsidRPr="0061371D">
        <w:rPr>
          <w:rFonts w:ascii="Times New Roman" w:hAnsi="Times New Roman" w:cs="Times New Roman"/>
          <w:b/>
          <w:bCs/>
          <w:sz w:val="32"/>
          <w:szCs w:val="32"/>
          <w:lang w:val="ro-RO"/>
        </w:rPr>
        <w:t>captarea atenției</w:t>
      </w:r>
      <w:r w:rsidR="0061371D">
        <w:rPr>
          <w:rFonts w:ascii="Times New Roman" w:hAnsi="Times New Roman" w:cs="Times New Roman"/>
          <w:b/>
          <w:bCs/>
          <w:sz w:val="32"/>
          <w:szCs w:val="32"/>
          <w:lang w:val="ro-RO"/>
        </w:rPr>
        <w:t>:</w:t>
      </w:r>
    </w:p>
    <w:p w14:paraId="5B9B6E50" w14:textId="7DEDB20F" w:rsidR="00735A2C" w:rsidRPr="00FE2561" w:rsidRDefault="0061371D" w:rsidP="00FE2561">
      <w:pPr>
        <w:spacing w:after="0" w:line="23" w:lineRule="atLeast"/>
        <w:jc w:val="both"/>
        <w:rPr>
          <w:rFonts w:ascii="Times New Roman" w:hAnsi="Times New Roman" w:cs="Times New Roman"/>
          <w:sz w:val="32"/>
          <w:szCs w:val="32"/>
          <w:lang w:val="ro-RO"/>
        </w:rPr>
      </w:pPr>
      <w:r>
        <w:rPr>
          <w:rFonts w:ascii="Times New Roman" w:hAnsi="Times New Roman" w:cs="Times New Roman"/>
          <w:sz w:val="32"/>
          <w:szCs w:val="32"/>
          <w:lang w:val="ro-RO"/>
        </w:rPr>
        <w:t>-</w:t>
      </w:r>
      <w:r w:rsidR="00735A2C" w:rsidRPr="00FE2561">
        <w:rPr>
          <w:rFonts w:ascii="Times New Roman" w:hAnsi="Times New Roman" w:cs="Times New Roman"/>
          <w:sz w:val="32"/>
          <w:szCs w:val="32"/>
          <w:lang w:val="ro-RO"/>
        </w:rPr>
        <w:t>generarea unei imagini sau a unei situații-problemă;</w:t>
      </w:r>
    </w:p>
    <w:p w14:paraId="74E3E806" w14:textId="22D4F68B" w:rsidR="00735A2C" w:rsidRPr="00FE2561" w:rsidRDefault="0061371D" w:rsidP="00FE2561">
      <w:pPr>
        <w:spacing w:after="0" w:line="23" w:lineRule="atLeast"/>
        <w:jc w:val="both"/>
        <w:rPr>
          <w:rFonts w:ascii="Times New Roman" w:hAnsi="Times New Roman" w:cs="Times New Roman"/>
          <w:sz w:val="32"/>
          <w:szCs w:val="32"/>
          <w:lang w:val="ro-RO"/>
        </w:rPr>
      </w:pPr>
      <w:r>
        <w:rPr>
          <w:rFonts w:ascii="Times New Roman" w:hAnsi="Times New Roman" w:cs="Times New Roman"/>
          <w:sz w:val="32"/>
          <w:szCs w:val="32"/>
          <w:lang w:val="ro-RO"/>
        </w:rPr>
        <w:t>-</w:t>
      </w:r>
      <w:r w:rsidR="00735A2C" w:rsidRPr="00FE2561">
        <w:rPr>
          <w:rFonts w:ascii="Times New Roman" w:hAnsi="Times New Roman" w:cs="Times New Roman"/>
          <w:sz w:val="32"/>
          <w:szCs w:val="32"/>
          <w:lang w:val="ro-RO"/>
        </w:rPr>
        <w:t>construirea unei povești scurte în jurul unui concept;</w:t>
      </w:r>
    </w:p>
    <w:p w14:paraId="1DE1B5AB" w14:textId="691190A0" w:rsidR="00735A2C" w:rsidRPr="00FE2561" w:rsidRDefault="0061371D" w:rsidP="00FE2561">
      <w:pPr>
        <w:spacing w:after="0" w:line="23" w:lineRule="atLeast"/>
        <w:jc w:val="both"/>
        <w:rPr>
          <w:rFonts w:ascii="Times New Roman" w:hAnsi="Times New Roman" w:cs="Times New Roman"/>
          <w:sz w:val="32"/>
          <w:szCs w:val="32"/>
          <w:lang w:val="ro-RO"/>
        </w:rPr>
      </w:pPr>
      <w:r>
        <w:rPr>
          <w:rFonts w:ascii="Times New Roman" w:hAnsi="Times New Roman" w:cs="Times New Roman"/>
          <w:sz w:val="32"/>
          <w:szCs w:val="32"/>
          <w:lang w:val="ro-RO"/>
        </w:rPr>
        <w:t>-</w:t>
      </w:r>
      <w:r w:rsidR="00735A2C" w:rsidRPr="00FE2561">
        <w:rPr>
          <w:rFonts w:ascii="Times New Roman" w:hAnsi="Times New Roman" w:cs="Times New Roman"/>
          <w:sz w:val="32"/>
          <w:szCs w:val="32"/>
          <w:lang w:val="ro-RO"/>
        </w:rPr>
        <w:t>formularea unor întrebări provocatoare:</w:t>
      </w:r>
      <w:r>
        <w:rPr>
          <w:rFonts w:ascii="Times New Roman" w:hAnsi="Times New Roman" w:cs="Times New Roman"/>
          <w:sz w:val="32"/>
          <w:szCs w:val="32"/>
          <w:lang w:val="ro-RO"/>
        </w:rPr>
        <w:t xml:space="preserve"> </w:t>
      </w:r>
      <w:r w:rsidR="00735A2C" w:rsidRPr="00FE2561">
        <w:rPr>
          <w:rFonts w:ascii="Times New Roman" w:hAnsi="Times New Roman" w:cs="Times New Roman"/>
          <w:sz w:val="32"/>
          <w:szCs w:val="32"/>
          <w:lang w:val="ro-RO"/>
        </w:rPr>
        <w:t>„</w:t>
      </w:r>
      <w:r w:rsidR="00735A2C" w:rsidRPr="0061371D">
        <w:rPr>
          <w:rFonts w:ascii="Times New Roman" w:hAnsi="Times New Roman" w:cs="Times New Roman"/>
          <w:i/>
          <w:iCs/>
          <w:sz w:val="32"/>
          <w:szCs w:val="32"/>
          <w:lang w:val="ro-RO"/>
        </w:rPr>
        <w:t>Ce s-ar întâmpla dacă toate mitocondriile unei celule ar înceta să producă ATP?</w:t>
      </w:r>
      <w:r w:rsidR="00735A2C" w:rsidRPr="00FE2561">
        <w:rPr>
          <w:rFonts w:ascii="Times New Roman" w:hAnsi="Times New Roman" w:cs="Times New Roman"/>
          <w:sz w:val="32"/>
          <w:szCs w:val="32"/>
          <w:lang w:val="ro-RO"/>
        </w:rPr>
        <w:t>”</w:t>
      </w:r>
    </w:p>
    <w:p w14:paraId="77031D83" w14:textId="5529EBB4" w:rsidR="00735A2C" w:rsidRPr="0061371D" w:rsidRDefault="0061371D" w:rsidP="0061371D">
      <w:pPr>
        <w:pStyle w:val="ListParagraph"/>
        <w:numPr>
          <w:ilvl w:val="0"/>
          <w:numId w:val="6"/>
        </w:numPr>
        <w:spacing w:after="0" w:line="23" w:lineRule="atLeast"/>
        <w:jc w:val="both"/>
        <w:rPr>
          <w:rFonts w:ascii="Times New Roman" w:hAnsi="Times New Roman" w:cs="Times New Roman"/>
          <w:b/>
          <w:bCs/>
          <w:sz w:val="32"/>
          <w:szCs w:val="32"/>
          <w:lang w:val="ro-RO"/>
        </w:rPr>
      </w:pPr>
      <w:r>
        <w:rPr>
          <w:rFonts w:ascii="Times New Roman" w:hAnsi="Times New Roman" w:cs="Times New Roman"/>
          <w:b/>
          <w:bCs/>
          <w:sz w:val="32"/>
          <w:szCs w:val="32"/>
          <w:lang w:val="ro-RO"/>
        </w:rPr>
        <w:t>e</w:t>
      </w:r>
      <w:r w:rsidR="00735A2C" w:rsidRPr="0061371D">
        <w:rPr>
          <w:rFonts w:ascii="Times New Roman" w:hAnsi="Times New Roman" w:cs="Times New Roman"/>
          <w:b/>
          <w:bCs/>
          <w:sz w:val="32"/>
          <w:szCs w:val="32"/>
          <w:lang w:val="ro-RO"/>
        </w:rPr>
        <w:t>xplorarea unui concept</w:t>
      </w:r>
    </w:p>
    <w:p w14:paraId="4D9013DD" w14:textId="44442F88" w:rsidR="00735A2C" w:rsidRPr="00FE2561" w:rsidRDefault="0061371D" w:rsidP="00FE2561">
      <w:pPr>
        <w:spacing w:after="0" w:line="23" w:lineRule="atLeast"/>
        <w:jc w:val="both"/>
        <w:rPr>
          <w:rFonts w:ascii="Times New Roman" w:hAnsi="Times New Roman" w:cs="Times New Roman"/>
          <w:sz w:val="32"/>
          <w:szCs w:val="32"/>
          <w:lang w:val="ro-RO"/>
        </w:rPr>
      </w:pPr>
      <w:r>
        <w:rPr>
          <w:rFonts w:ascii="Times New Roman" w:hAnsi="Times New Roman" w:cs="Times New Roman"/>
          <w:sz w:val="32"/>
          <w:szCs w:val="32"/>
          <w:lang w:val="ro-RO"/>
        </w:rPr>
        <w:t>-</w:t>
      </w:r>
      <w:r w:rsidR="00735A2C" w:rsidRPr="00FE2561">
        <w:rPr>
          <w:rFonts w:ascii="Times New Roman" w:hAnsi="Times New Roman" w:cs="Times New Roman"/>
          <w:sz w:val="32"/>
          <w:szCs w:val="32"/>
          <w:lang w:val="ro-RO"/>
        </w:rPr>
        <w:t>elevii pot dialoga cu un „expert virtual”;</w:t>
      </w:r>
    </w:p>
    <w:p w14:paraId="2B56E711" w14:textId="06E057C4" w:rsidR="00735A2C" w:rsidRPr="00FE2561" w:rsidRDefault="0061371D" w:rsidP="00FE2561">
      <w:pPr>
        <w:spacing w:after="0" w:line="23" w:lineRule="atLeast"/>
        <w:jc w:val="both"/>
        <w:rPr>
          <w:rFonts w:ascii="Times New Roman" w:hAnsi="Times New Roman" w:cs="Times New Roman"/>
          <w:sz w:val="32"/>
          <w:szCs w:val="32"/>
          <w:lang w:val="ro-RO"/>
        </w:rPr>
      </w:pPr>
      <w:r>
        <w:rPr>
          <w:rFonts w:ascii="Times New Roman" w:hAnsi="Times New Roman" w:cs="Times New Roman"/>
          <w:sz w:val="32"/>
          <w:szCs w:val="32"/>
          <w:lang w:val="ro-RO"/>
        </w:rPr>
        <w:t>-</w:t>
      </w:r>
      <w:r w:rsidR="00735A2C" w:rsidRPr="00FE2561">
        <w:rPr>
          <w:rFonts w:ascii="Times New Roman" w:hAnsi="Times New Roman" w:cs="Times New Roman"/>
          <w:sz w:val="32"/>
          <w:szCs w:val="32"/>
          <w:lang w:val="ro-RO"/>
        </w:rPr>
        <w:t>pot solicita explicații la niveluri diferite de dificultate;</w:t>
      </w:r>
    </w:p>
    <w:p w14:paraId="3FEB5297" w14:textId="6793A822" w:rsidR="00735A2C" w:rsidRPr="00FE2561" w:rsidRDefault="0061371D" w:rsidP="00FE2561">
      <w:pPr>
        <w:spacing w:after="0" w:line="23" w:lineRule="atLeast"/>
        <w:jc w:val="both"/>
        <w:rPr>
          <w:rFonts w:ascii="Times New Roman" w:hAnsi="Times New Roman" w:cs="Times New Roman"/>
          <w:sz w:val="32"/>
          <w:szCs w:val="32"/>
          <w:lang w:val="ro-RO"/>
        </w:rPr>
      </w:pPr>
      <w:r>
        <w:rPr>
          <w:rFonts w:ascii="Times New Roman" w:hAnsi="Times New Roman" w:cs="Times New Roman"/>
          <w:sz w:val="32"/>
          <w:szCs w:val="32"/>
          <w:lang w:val="ro-RO"/>
        </w:rPr>
        <w:t>-</w:t>
      </w:r>
      <w:r w:rsidR="00735A2C" w:rsidRPr="00FE2561">
        <w:rPr>
          <w:rFonts w:ascii="Times New Roman" w:hAnsi="Times New Roman" w:cs="Times New Roman"/>
          <w:sz w:val="32"/>
          <w:szCs w:val="32"/>
          <w:lang w:val="ro-RO"/>
        </w:rPr>
        <w:t>pot pune întrebări succesive și pot construi treptat explicația;</w:t>
      </w:r>
    </w:p>
    <w:p w14:paraId="41CC3569" w14:textId="26A60774" w:rsidR="00735A2C" w:rsidRPr="00FE2561" w:rsidRDefault="0061371D" w:rsidP="00FE2561">
      <w:pPr>
        <w:spacing w:after="0" w:line="23" w:lineRule="atLeast"/>
        <w:jc w:val="both"/>
        <w:rPr>
          <w:rFonts w:ascii="Times New Roman" w:hAnsi="Times New Roman" w:cs="Times New Roman"/>
          <w:sz w:val="32"/>
          <w:szCs w:val="32"/>
          <w:lang w:val="ro-RO"/>
        </w:rPr>
      </w:pPr>
      <w:r>
        <w:rPr>
          <w:rFonts w:ascii="Times New Roman" w:hAnsi="Times New Roman" w:cs="Times New Roman"/>
          <w:sz w:val="32"/>
          <w:szCs w:val="32"/>
          <w:lang w:val="ro-RO"/>
        </w:rPr>
        <w:t>-</w:t>
      </w:r>
      <w:r w:rsidR="00735A2C" w:rsidRPr="00FE2561">
        <w:rPr>
          <w:rFonts w:ascii="Times New Roman" w:hAnsi="Times New Roman" w:cs="Times New Roman"/>
          <w:sz w:val="32"/>
          <w:szCs w:val="32"/>
          <w:lang w:val="ro-RO"/>
        </w:rPr>
        <w:t>pot compara răspunsul AI cu explicațiile din manual și pot identifica eventualele erori.</w:t>
      </w:r>
    </w:p>
    <w:p w14:paraId="5229CCB8" w14:textId="50CF6AD1" w:rsidR="00735A2C" w:rsidRPr="0061371D" w:rsidRDefault="00735A2C" w:rsidP="0061371D">
      <w:pPr>
        <w:pStyle w:val="ListParagraph"/>
        <w:numPr>
          <w:ilvl w:val="0"/>
          <w:numId w:val="6"/>
        </w:numPr>
        <w:spacing w:after="0" w:line="23" w:lineRule="atLeast"/>
        <w:jc w:val="both"/>
        <w:rPr>
          <w:rFonts w:ascii="Times New Roman" w:hAnsi="Times New Roman" w:cs="Times New Roman"/>
          <w:b/>
          <w:bCs/>
          <w:sz w:val="32"/>
          <w:szCs w:val="32"/>
          <w:lang w:val="ro-RO"/>
        </w:rPr>
      </w:pPr>
      <w:r w:rsidRPr="0061371D">
        <w:rPr>
          <w:rFonts w:ascii="Times New Roman" w:hAnsi="Times New Roman" w:cs="Times New Roman"/>
          <w:b/>
          <w:bCs/>
          <w:sz w:val="32"/>
          <w:szCs w:val="32"/>
          <w:lang w:val="ro-RO"/>
        </w:rPr>
        <w:t>investigare și problematizare</w:t>
      </w:r>
    </w:p>
    <w:p w14:paraId="7B68F4E0" w14:textId="2C4B3598" w:rsidR="00735A2C" w:rsidRPr="00FE2561" w:rsidRDefault="00735A2C" w:rsidP="00FE2561">
      <w:pPr>
        <w:spacing w:after="0" w:line="23" w:lineRule="atLeast"/>
        <w:jc w:val="both"/>
        <w:rPr>
          <w:rFonts w:ascii="Times New Roman" w:hAnsi="Times New Roman" w:cs="Times New Roman"/>
          <w:sz w:val="32"/>
          <w:szCs w:val="32"/>
          <w:lang w:val="ro-RO"/>
        </w:rPr>
      </w:pPr>
      <w:r w:rsidRPr="0061371D">
        <w:rPr>
          <w:rFonts w:ascii="Times New Roman" w:hAnsi="Times New Roman" w:cs="Times New Roman"/>
          <w:b/>
          <w:bCs/>
          <w:sz w:val="32"/>
          <w:szCs w:val="32"/>
          <w:lang w:val="ro-RO"/>
        </w:rPr>
        <w:t>AI</w:t>
      </w:r>
      <w:r w:rsidRPr="00FE2561">
        <w:rPr>
          <w:rFonts w:ascii="Times New Roman" w:hAnsi="Times New Roman" w:cs="Times New Roman"/>
          <w:sz w:val="32"/>
          <w:szCs w:val="32"/>
          <w:lang w:val="ro-RO"/>
        </w:rPr>
        <w:t xml:space="preserve"> poate propune situații ipotetice care devin punct de plecare pentru investigație:</w:t>
      </w:r>
      <w:r w:rsidR="0061371D">
        <w:rPr>
          <w:rFonts w:ascii="Times New Roman" w:hAnsi="Times New Roman" w:cs="Times New Roman"/>
          <w:sz w:val="32"/>
          <w:szCs w:val="32"/>
          <w:lang w:val="ro-RO"/>
        </w:rPr>
        <w:t xml:space="preserve"> </w:t>
      </w:r>
      <w:r w:rsidRPr="00FE2561">
        <w:rPr>
          <w:rFonts w:ascii="Times New Roman" w:hAnsi="Times New Roman" w:cs="Times New Roman"/>
          <w:sz w:val="32"/>
          <w:szCs w:val="32"/>
          <w:lang w:val="ro-RO"/>
        </w:rPr>
        <w:t>„</w:t>
      </w:r>
      <w:r w:rsidRPr="0061371D">
        <w:rPr>
          <w:rFonts w:ascii="Times New Roman" w:hAnsi="Times New Roman" w:cs="Times New Roman"/>
          <w:i/>
          <w:iCs/>
          <w:sz w:val="32"/>
          <w:szCs w:val="32"/>
          <w:lang w:val="ro-RO"/>
        </w:rPr>
        <w:t>Cum s-ar modifica respirația unei persoane dacă suprafața alveolară s-ar reduce?</w:t>
      </w:r>
      <w:r w:rsidRPr="00FE2561">
        <w:rPr>
          <w:rFonts w:ascii="Times New Roman" w:hAnsi="Times New Roman" w:cs="Times New Roman"/>
          <w:sz w:val="32"/>
          <w:szCs w:val="32"/>
          <w:lang w:val="ro-RO"/>
        </w:rPr>
        <w:t>”</w:t>
      </w:r>
    </w:p>
    <w:p w14:paraId="5366F1C5" w14:textId="77777777" w:rsidR="00735A2C" w:rsidRPr="00FE2561" w:rsidRDefault="00735A2C" w:rsidP="00FE2561">
      <w:pPr>
        <w:spacing w:after="0" w:line="23" w:lineRule="atLeast"/>
        <w:jc w:val="both"/>
        <w:rPr>
          <w:rFonts w:ascii="Times New Roman" w:hAnsi="Times New Roman" w:cs="Times New Roman"/>
          <w:sz w:val="32"/>
          <w:szCs w:val="32"/>
          <w:lang w:val="ro-RO"/>
        </w:rPr>
      </w:pPr>
      <w:r w:rsidRPr="0061371D">
        <w:rPr>
          <w:rFonts w:ascii="Times New Roman" w:hAnsi="Times New Roman" w:cs="Times New Roman"/>
          <w:b/>
          <w:bCs/>
          <w:sz w:val="32"/>
          <w:szCs w:val="32"/>
          <w:lang w:val="ro-RO"/>
        </w:rPr>
        <w:t>Elevii</w:t>
      </w:r>
      <w:r w:rsidRPr="00FE2561">
        <w:rPr>
          <w:rFonts w:ascii="Times New Roman" w:hAnsi="Times New Roman" w:cs="Times New Roman"/>
          <w:sz w:val="32"/>
          <w:szCs w:val="32"/>
          <w:lang w:val="ro-RO"/>
        </w:rPr>
        <w:t xml:space="preserve"> formulează ipoteze, argumentează, apoi verifică și evaluează explicațiile oferite de AI pe baza cunoștințelor științifice și a surselor de încredere.</w:t>
      </w:r>
    </w:p>
    <w:p w14:paraId="0DEB0880" w14:textId="34A2F1B0" w:rsidR="00735A2C" w:rsidRPr="0061371D" w:rsidRDefault="00735A2C" w:rsidP="00FE2561">
      <w:pPr>
        <w:pStyle w:val="ListParagraph"/>
        <w:numPr>
          <w:ilvl w:val="0"/>
          <w:numId w:val="6"/>
        </w:numPr>
        <w:spacing w:after="0" w:line="23" w:lineRule="atLeast"/>
        <w:jc w:val="both"/>
        <w:rPr>
          <w:rFonts w:ascii="Times New Roman" w:hAnsi="Times New Roman" w:cs="Times New Roman"/>
          <w:sz w:val="32"/>
          <w:szCs w:val="32"/>
          <w:lang w:val="ro-RO"/>
        </w:rPr>
      </w:pPr>
      <w:r w:rsidRPr="0061371D">
        <w:rPr>
          <w:rFonts w:ascii="Times New Roman" w:hAnsi="Times New Roman" w:cs="Times New Roman"/>
          <w:b/>
          <w:bCs/>
          <w:sz w:val="32"/>
          <w:szCs w:val="32"/>
          <w:lang w:val="ro-RO"/>
        </w:rPr>
        <w:t>diferențierea învățării</w:t>
      </w:r>
    </w:p>
    <w:p w14:paraId="0CB1D0CC" w14:textId="54D2182A" w:rsidR="00735A2C" w:rsidRPr="00FE2561" w:rsidRDefault="0061371D" w:rsidP="00FE2561">
      <w:pPr>
        <w:spacing w:after="0" w:line="23" w:lineRule="atLeast"/>
        <w:jc w:val="both"/>
        <w:rPr>
          <w:rFonts w:ascii="Times New Roman" w:hAnsi="Times New Roman" w:cs="Times New Roman"/>
          <w:sz w:val="32"/>
          <w:szCs w:val="32"/>
          <w:lang w:val="ro-RO"/>
        </w:rPr>
      </w:pPr>
      <w:r>
        <w:rPr>
          <w:rFonts w:ascii="Times New Roman" w:hAnsi="Times New Roman" w:cs="Times New Roman"/>
          <w:sz w:val="32"/>
          <w:szCs w:val="32"/>
          <w:lang w:val="ro-RO"/>
        </w:rPr>
        <w:t>-</w:t>
      </w:r>
      <w:r w:rsidR="00735A2C" w:rsidRPr="00FE2561">
        <w:rPr>
          <w:rFonts w:ascii="Times New Roman" w:hAnsi="Times New Roman" w:cs="Times New Roman"/>
          <w:sz w:val="32"/>
          <w:szCs w:val="32"/>
          <w:lang w:val="ro-RO"/>
        </w:rPr>
        <w:t>aceeași temă poate fi transformată în sarcini cu niveluri diferite de dificultate;</w:t>
      </w:r>
    </w:p>
    <w:p w14:paraId="1CA3E1BA" w14:textId="77777777" w:rsidR="00735A2C" w:rsidRPr="00FE2561" w:rsidRDefault="00735A2C" w:rsidP="00FE2561">
      <w:pPr>
        <w:spacing w:after="0" w:line="23" w:lineRule="atLeast"/>
        <w:jc w:val="both"/>
        <w:rPr>
          <w:rFonts w:ascii="Times New Roman" w:hAnsi="Times New Roman" w:cs="Times New Roman"/>
          <w:sz w:val="32"/>
          <w:szCs w:val="32"/>
          <w:lang w:val="ro-RO"/>
        </w:rPr>
      </w:pPr>
      <w:r w:rsidRPr="00FE2561">
        <w:rPr>
          <w:rFonts w:ascii="Times New Roman" w:hAnsi="Times New Roman" w:cs="Times New Roman"/>
          <w:sz w:val="32"/>
          <w:szCs w:val="32"/>
          <w:lang w:val="ro-RO"/>
        </w:rPr>
        <w:t>un text dificil poate fi reformulat într-un limbaj mai accesibil;</w:t>
      </w:r>
    </w:p>
    <w:p w14:paraId="56175836" w14:textId="1AF5D6E1" w:rsidR="00735A2C" w:rsidRPr="00FE2561" w:rsidRDefault="0061371D" w:rsidP="00FE2561">
      <w:pPr>
        <w:spacing w:after="0" w:line="23" w:lineRule="atLeast"/>
        <w:jc w:val="both"/>
        <w:rPr>
          <w:rFonts w:ascii="Times New Roman" w:hAnsi="Times New Roman" w:cs="Times New Roman"/>
          <w:sz w:val="32"/>
          <w:szCs w:val="32"/>
          <w:lang w:val="ro-RO"/>
        </w:rPr>
      </w:pPr>
      <w:r>
        <w:rPr>
          <w:rFonts w:ascii="Times New Roman" w:hAnsi="Times New Roman" w:cs="Times New Roman"/>
          <w:sz w:val="32"/>
          <w:szCs w:val="32"/>
          <w:lang w:val="ro-RO"/>
        </w:rPr>
        <w:t>-</w:t>
      </w:r>
      <w:r w:rsidR="00735A2C" w:rsidRPr="00FE2561">
        <w:rPr>
          <w:rFonts w:ascii="Times New Roman" w:hAnsi="Times New Roman" w:cs="Times New Roman"/>
          <w:sz w:val="32"/>
          <w:szCs w:val="32"/>
          <w:lang w:val="ro-RO"/>
        </w:rPr>
        <w:t>pot fi generate exerciții suplimentare pentru consolidare;</w:t>
      </w:r>
    </w:p>
    <w:p w14:paraId="589FFFEF" w14:textId="6441447C" w:rsidR="00735A2C" w:rsidRPr="00FE2561" w:rsidRDefault="0061371D" w:rsidP="00FE2561">
      <w:pPr>
        <w:spacing w:after="0" w:line="23" w:lineRule="atLeast"/>
        <w:jc w:val="both"/>
        <w:rPr>
          <w:rFonts w:ascii="Times New Roman" w:hAnsi="Times New Roman" w:cs="Times New Roman"/>
          <w:sz w:val="32"/>
          <w:szCs w:val="32"/>
          <w:lang w:val="ro-RO"/>
        </w:rPr>
      </w:pPr>
      <w:r>
        <w:rPr>
          <w:rFonts w:ascii="Times New Roman" w:hAnsi="Times New Roman" w:cs="Times New Roman"/>
          <w:sz w:val="32"/>
          <w:szCs w:val="32"/>
          <w:lang w:val="ro-RO"/>
        </w:rPr>
        <w:t>-</w:t>
      </w:r>
      <w:r w:rsidR="00735A2C" w:rsidRPr="00FE2561">
        <w:rPr>
          <w:rFonts w:ascii="Times New Roman" w:hAnsi="Times New Roman" w:cs="Times New Roman"/>
          <w:sz w:val="32"/>
          <w:szCs w:val="32"/>
          <w:lang w:val="ro-RO"/>
        </w:rPr>
        <w:t>elevul poate primi explicații sau exemple adaptate propriilor dificultăți.</w:t>
      </w:r>
    </w:p>
    <w:p w14:paraId="0D2A5862" w14:textId="73FF1DFC" w:rsidR="00735A2C" w:rsidRPr="0061371D" w:rsidRDefault="00735A2C" w:rsidP="0061371D">
      <w:pPr>
        <w:pStyle w:val="ListParagraph"/>
        <w:numPr>
          <w:ilvl w:val="0"/>
          <w:numId w:val="6"/>
        </w:numPr>
        <w:spacing w:after="0" w:line="23" w:lineRule="atLeast"/>
        <w:jc w:val="both"/>
        <w:rPr>
          <w:rFonts w:ascii="Times New Roman" w:hAnsi="Times New Roman" w:cs="Times New Roman"/>
          <w:b/>
          <w:bCs/>
          <w:sz w:val="32"/>
          <w:szCs w:val="32"/>
          <w:lang w:val="ro-RO"/>
        </w:rPr>
      </w:pPr>
      <w:r w:rsidRPr="0061371D">
        <w:rPr>
          <w:rFonts w:ascii="Times New Roman" w:hAnsi="Times New Roman" w:cs="Times New Roman"/>
          <w:b/>
          <w:bCs/>
          <w:sz w:val="32"/>
          <w:szCs w:val="32"/>
          <w:lang w:val="ro-RO"/>
        </w:rPr>
        <w:t>feedback</w:t>
      </w:r>
    </w:p>
    <w:p w14:paraId="2C8D51F0" w14:textId="1D2E4FE6" w:rsidR="00735A2C" w:rsidRPr="00FE2561" w:rsidRDefault="0061371D" w:rsidP="00FE2561">
      <w:pPr>
        <w:spacing w:after="0" w:line="23" w:lineRule="atLeast"/>
        <w:jc w:val="both"/>
        <w:rPr>
          <w:rFonts w:ascii="Times New Roman" w:hAnsi="Times New Roman" w:cs="Times New Roman"/>
          <w:sz w:val="32"/>
          <w:szCs w:val="32"/>
          <w:lang w:val="ro-RO"/>
        </w:rPr>
      </w:pPr>
      <w:r>
        <w:rPr>
          <w:rFonts w:ascii="Times New Roman" w:hAnsi="Times New Roman" w:cs="Times New Roman"/>
          <w:sz w:val="32"/>
          <w:szCs w:val="32"/>
          <w:lang w:val="ro-RO"/>
        </w:rPr>
        <w:t>-</w:t>
      </w:r>
      <w:r w:rsidR="00735A2C" w:rsidRPr="0061371D">
        <w:rPr>
          <w:rFonts w:ascii="Times New Roman" w:hAnsi="Times New Roman" w:cs="Times New Roman"/>
          <w:b/>
          <w:bCs/>
          <w:sz w:val="32"/>
          <w:szCs w:val="32"/>
          <w:lang w:val="ro-RO"/>
        </w:rPr>
        <w:t>elevul</w:t>
      </w:r>
      <w:r w:rsidR="00735A2C" w:rsidRPr="00FE2561">
        <w:rPr>
          <w:rFonts w:ascii="Times New Roman" w:hAnsi="Times New Roman" w:cs="Times New Roman"/>
          <w:sz w:val="32"/>
          <w:szCs w:val="32"/>
          <w:lang w:val="ro-RO"/>
        </w:rPr>
        <w:t xml:space="preserve"> își poate verifica argumentarea;</w:t>
      </w:r>
    </w:p>
    <w:p w14:paraId="448D2FB7" w14:textId="14BBEE11" w:rsidR="00735A2C" w:rsidRPr="00FE2561" w:rsidRDefault="0061371D" w:rsidP="00FE2561">
      <w:pPr>
        <w:spacing w:after="0" w:line="23" w:lineRule="atLeast"/>
        <w:jc w:val="both"/>
        <w:rPr>
          <w:rFonts w:ascii="Times New Roman" w:hAnsi="Times New Roman" w:cs="Times New Roman"/>
          <w:sz w:val="32"/>
          <w:szCs w:val="32"/>
          <w:lang w:val="ro-RO"/>
        </w:rPr>
      </w:pPr>
      <w:r>
        <w:rPr>
          <w:rFonts w:ascii="Times New Roman" w:hAnsi="Times New Roman" w:cs="Times New Roman"/>
          <w:sz w:val="32"/>
          <w:szCs w:val="32"/>
          <w:lang w:val="ro-RO"/>
        </w:rPr>
        <w:t>-</w:t>
      </w:r>
      <w:r w:rsidR="00735A2C" w:rsidRPr="0061371D">
        <w:rPr>
          <w:rFonts w:ascii="Times New Roman" w:hAnsi="Times New Roman" w:cs="Times New Roman"/>
          <w:b/>
          <w:bCs/>
          <w:sz w:val="32"/>
          <w:szCs w:val="32"/>
          <w:lang w:val="ro-RO"/>
        </w:rPr>
        <w:t>AI</w:t>
      </w:r>
      <w:r w:rsidR="00735A2C" w:rsidRPr="00FE2561">
        <w:rPr>
          <w:rFonts w:ascii="Times New Roman" w:hAnsi="Times New Roman" w:cs="Times New Roman"/>
          <w:sz w:val="32"/>
          <w:szCs w:val="32"/>
          <w:lang w:val="ro-RO"/>
        </w:rPr>
        <w:t xml:space="preserve"> poate identifica o eroare și îi poate cere elevului să o corecteze;</w:t>
      </w:r>
    </w:p>
    <w:p w14:paraId="776C5CEA" w14:textId="08A8CEE8" w:rsidR="00735A2C" w:rsidRPr="00FE2561" w:rsidRDefault="0061371D" w:rsidP="00FE2561">
      <w:pPr>
        <w:spacing w:after="0" w:line="23" w:lineRule="atLeast"/>
        <w:jc w:val="both"/>
        <w:rPr>
          <w:rFonts w:ascii="Times New Roman" w:hAnsi="Times New Roman" w:cs="Times New Roman"/>
          <w:sz w:val="32"/>
          <w:szCs w:val="32"/>
          <w:lang w:val="ro-RO"/>
        </w:rPr>
      </w:pPr>
      <w:r>
        <w:rPr>
          <w:rFonts w:ascii="Times New Roman" w:hAnsi="Times New Roman" w:cs="Times New Roman"/>
          <w:sz w:val="32"/>
          <w:szCs w:val="32"/>
          <w:lang w:val="ro-RO"/>
        </w:rPr>
        <w:t>-</w:t>
      </w:r>
      <w:r w:rsidR="00735A2C" w:rsidRPr="00FE2561">
        <w:rPr>
          <w:rFonts w:ascii="Times New Roman" w:hAnsi="Times New Roman" w:cs="Times New Roman"/>
          <w:sz w:val="32"/>
          <w:szCs w:val="32"/>
          <w:lang w:val="ro-RO"/>
        </w:rPr>
        <w:t>poate propune întrebări suplimentare care îl ajută să-și clarifice raționamentul.</w:t>
      </w:r>
    </w:p>
    <w:p w14:paraId="033A132A" w14:textId="77777777" w:rsidR="00735A2C" w:rsidRPr="00FE2561" w:rsidRDefault="00735A2C" w:rsidP="0061371D">
      <w:pPr>
        <w:spacing w:after="0" w:line="23" w:lineRule="atLeast"/>
        <w:ind w:firstLine="720"/>
        <w:jc w:val="both"/>
        <w:rPr>
          <w:rFonts w:ascii="Times New Roman" w:hAnsi="Times New Roman" w:cs="Times New Roman"/>
          <w:sz w:val="32"/>
          <w:szCs w:val="32"/>
          <w:lang w:val="ro-RO"/>
        </w:rPr>
      </w:pPr>
      <w:r w:rsidRPr="0061371D">
        <w:rPr>
          <w:rFonts w:ascii="Times New Roman" w:hAnsi="Times New Roman" w:cs="Times New Roman"/>
          <w:b/>
          <w:bCs/>
          <w:sz w:val="32"/>
          <w:szCs w:val="32"/>
          <w:lang w:val="ro-RO"/>
        </w:rPr>
        <w:lastRenderedPageBreak/>
        <w:t>Important</w:t>
      </w:r>
      <w:r w:rsidRPr="00FE2561">
        <w:rPr>
          <w:rFonts w:ascii="Times New Roman" w:hAnsi="Times New Roman" w:cs="Times New Roman"/>
          <w:sz w:val="32"/>
          <w:szCs w:val="32"/>
          <w:lang w:val="ro-RO"/>
        </w:rPr>
        <w:t>: feedbackul nu trebuie să însemne furnizarea imediată a răspunsului corect. Scopul este ca elevul să fie condus spre răspuns prin întrebări, indicii și argumentare.</w:t>
      </w:r>
    </w:p>
    <w:p w14:paraId="55AE6E23" w14:textId="6E1AA446" w:rsidR="00735A2C" w:rsidRPr="0061371D" w:rsidRDefault="00735A2C" w:rsidP="0061371D">
      <w:pPr>
        <w:pStyle w:val="ListParagraph"/>
        <w:numPr>
          <w:ilvl w:val="0"/>
          <w:numId w:val="6"/>
        </w:numPr>
        <w:spacing w:after="0" w:line="23" w:lineRule="atLeast"/>
        <w:jc w:val="both"/>
        <w:rPr>
          <w:rFonts w:ascii="Times New Roman" w:hAnsi="Times New Roman" w:cs="Times New Roman"/>
          <w:b/>
          <w:bCs/>
          <w:sz w:val="32"/>
          <w:szCs w:val="32"/>
          <w:lang w:val="ro-RO"/>
        </w:rPr>
      </w:pPr>
      <w:r w:rsidRPr="0061371D">
        <w:rPr>
          <w:rFonts w:ascii="Times New Roman" w:hAnsi="Times New Roman" w:cs="Times New Roman"/>
          <w:b/>
          <w:bCs/>
          <w:sz w:val="32"/>
          <w:szCs w:val="32"/>
          <w:lang w:val="ro-RO"/>
        </w:rPr>
        <w:t>evaluare</w:t>
      </w:r>
    </w:p>
    <w:p w14:paraId="1FC420D7" w14:textId="0F1D12D6" w:rsidR="00735A2C" w:rsidRPr="00FE2561" w:rsidRDefault="0061371D" w:rsidP="00FE2561">
      <w:pPr>
        <w:spacing w:after="0" w:line="23" w:lineRule="atLeast"/>
        <w:jc w:val="both"/>
        <w:rPr>
          <w:rFonts w:ascii="Times New Roman" w:hAnsi="Times New Roman" w:cs="Times New Roman"/>
          <w:sz w:val="32"/>
          <w:szCs w:val="32"/>
          <w:lang w:val="ro-RO"/>
        </w:rPr>
      </w:pPr>
      <w:r>
        <w:rPr>
          <w:rFonts w:ascii="Times New Roman" w:hAnsi="Times New Roman" w:cs="Times New Roman"/>
          <w:sz w:val="32"/>
          <w:szCs w:val="32"/>
          <w:lang w:val="ro-RO"/>
        </w:rPr>
        <w:t>-</w:t>
      </w:r>
      <w:r w:rsidR="00735A2C" w:rsidRPr="00FE2561">
        <w:rPr>
          <w:rFonts w:ascii="Times New Roman" w:hAnsi="Times New Roman" w:cs="Times New Roman"/>
          <w:sz w:val="32"/>
          <w:szCs w:val="32"/>
          <w:lang w:val="ro-RO"/>
        </w:rPr>
        <w:t>generarea unor tipuri variate de itemi;</w:t>
      </w:r>
    </w:p>
    <w:p w14:paraId="422C8FB4" w14:textId="69684387" w:rsidR="00735A2C" w:rsidRPr="00FE2561" w:rsidRDefault="0061371D" w:rsidP="00FE2561">
      <w:pPr>
        <w:spacing w:after="0" w:line="23" w:lineRule="atLeast"/>
        <w:jc w:val="both"/>
        <w:rPr>
          <w:rFonts w:ascii="Times New Roman" w:hAnsi="Times New Roman" w:cs="Times New Roman"/>
          <w:sz w:val="32"/>
          <w:szCs w:val="32"/>
          <w:lang w:val="ro-RO"/>
        </w:rPr>
      </w:pPr>
      <w:r>
        <w:rPr>
          <w:rFonts w:ascii="Times New Roman" w:hAnsi="Times New Roman" w:cs="Times New Roman"/>
          <w:sz w:val="32"/>
          <w:szCs w:val="32"/>
          <w:lang w:val="ro-RO"/>
        </w:rPr>
        <w:t>-</w:t>
      </w:r>
      <w:r w:rsidR="00735A2C" w:rsidRPr="00FE2561">
        <w:rPr>
          <w:rFonts w:ascii="Times New Roman" w:hAnsi="Times New Roman" w:cs="Times New Roman"/>
          <w:sz w:val="32"/>
          <w:szCs w:val="32"/>
          <w:lang w:val="ro-RO"/>
        </w:rPr>
        <w:t>construirea unor variante diferite ale aceleiași sarcini;</w:t>
      </w:r>
    </w:p>
    <w:p w14:paraId="4291BDB0" w14:textId="5FF37D30" w:rsidR="00735A2C" w:rsidRPr="00FE2561" w:rsidRDefault="0061371D" w:rsidP="00FE2561">
      <w:pPr>
        <w:spacing w:after="0" w:line="23" w:lineRule="atLeast"/>
        <w:jc w:val="both"/>
        <w:rPr>
          <w:rFonts w:ascii="Times New Roman" w:hAnsi="Times New Roman" w:cs="Times New Roman"/>
          <w:sz w:val="32"/>
          <w:szCs w:val="32"/>
          <w:lang w:val="ro-RO"/>
        </w:rPr>
      </w:pPr>
      <w:r>
        <w:rPr>
          <w:rFonts w:ascii="Times New Roman" w:hAnsi="Times New Roman" w:cs="Times New Roman"/>
          <w:sz w:val="32"/>
          <w:szCs w:val="32"/>
          <w:lang w:val="ro-RO"/>
        </w:rPr>
        <w:t>-</w:t>
      </w:r>
      <w:r w:rsidR="00735A2C" w:rsidRPr="00FE2561">
        <w:rPr>
          <w:rFonts w:ascii="Times New Roman" w:hAnsi="Times New Roman" w:cs="Times New Roman"/>
          <w:sz w:val="32"/>
          <w:szCs w:val="32"/>
          <w:lang w:val="ro-RO"/>
        </w:rPr>
        <w:t>crearea unor studii de caz și situații-problemă;</w:t>
      </w:r>
    </w:p>
    <w:p w14:paraId="6C26E5D9" w14:textId="1B1690E7" w:rsidR="00735A2C" w:rsidRPr="00FE2561" w:rsidRDefault="0061371D" w:rsidP="00FE2561">
      <w:pPr>
        <w:spacing w:after="0" w:line="23" w:lineRule="atLeast"/>
        <w:jc w:val="both"/>
        <w:rPr>
          <w:rFonts w:ascii="Times New Roman" w:hAnsi="Times New Roman" w:cs="Times New Roman"/>
          <w:sz w:val="32"/>
          <w:szCs w:val="32"/>
          <w:lang w:val="ro-RO"/>
        </w:rPr>
      </w:pPr>
      <w:r>
        <w:rPr>
          <w:rFonts w:ascii="Times New Roman" w:hAnsi="Times New Roman" w:cs="Times New Roman"/>
          <w:sz w:val="32"/>
          <w:szCs w:val="32"/>
          <w:lang w:val="ro-RO"/>
        </w:rPr>
        <w:t>-</w:t>
      </w:r>
      <w:r w:rsidR="00735A2C" w:rsidRPr="00FE2561">
        <w:rPr>
          <w:rFonts w:ascii="Times New Roman" w:hAnsi="Times New Roman" w:cs="Times New Roman"/>
          <w:sz w:val="32"/>
          <w:szCs w:val="32"/>
          <w:lang w:val="ro-RO"/>
        </w:rPr>
        <w:t>analiza răspunsurilor pentru identificarea unor tipuri de dificultăți.</w:t>
      </w:r>
    </w:p>
    <w:p w14:paraId="34897BB7" w14:textId="484EDF23" w:rsidR="00735A2C" w:rsidRPr="00FE2561" w:rsidRDefault="00735A2C" w:rsidP="00FE2561">
      <w:pPr>
        <w:spacing w:after="0" w:line="23" w:lineRule="atLeast"/>
        <w:jc w:val="both"/>
        <w:rPr>
          <w:rFonts w:ascii="Times New Roman" w:hAnsi="Times New Roman" w:cs="Times New Roman"/>
          <w:sz w:val="32"/>
          <w:szCs w:val="32"/>
          <w:lang w:val="ro-RO"/>
        </w:rPr>
      </w:pPr>
      <w:r w:rsidRPr="0061371D">
        <w:rPr>
          <w:rFonts w:ascii="Times New Roman" w:hAnsi="Times New Roman" w:cs="Times New Roman"/>
          <w:b/>
          <w:bCs/>
          <w:sz w:val="32"/>
          <w:szCs w:val="32"/>
          <w:lang w:val="ro-RO"/>
        </w:rPr>
        <w:t>AI</w:t>
      </w:r>
      <w:r w:rsidRPr="00FE2561">
        <w:rPr>
          <w:rFonts w:ascii="Times New Roman" w:hAnsi="Times New Roman" w:cs="Times New Roman"/>
          <w:sz w:val="32"/>
          <w:szCs w:val="32"/>
          <w:lang w:val="ro-RO"/>
        </w:rPr>
        <w:t xml:space="preserve"> poate sprijini construirea și analiza evaluării, dar aprecierea finală a performanței elevului rămâne responsabilitatea profesorului.</w:t>
      </w:r>
    </w:p>
    <w:p w14:paraId="73BA6C2E" w14:textId="46334754" w:rsidR="00735A2C" w:rsidRPr="0061371D" w:rsidRDefault="00735A2C" w:rsidP="0061371D">
      <w:pPr>
        <w:pStyle w:val="ListParagraph"/>
        <w:numPr>
          <w:ilvl w:val="0"/>
          <w:numId w:val="6"/>
        </w:numPr>
        <w:spacing w:after="0" w:line="23" w:lineRule="atLeast"/>
        <w:jc w:val="both"/>
        <w:rPr>
          <w:rFonts w:ascii="Times New Roman" w:hAnsi="Times New Roman" w:cs="Times New Roman"/>
          <w:b/>
          <w:bCs/>
          <w:sz w:val="32"/>
          <w:szCs w:val="32"/>
          <w:lang w:val="ro-RO"/>
        </w:rPr>
      </w:pPr>
      <w:r w:rsidRPr="0061371D">
        <w:rPr>
          <w:rFonts w:ascii="Times New Roman" w:hAnsi="Times New Roman" w:cs="Times New Roman"/>
          <w:b/>
          <w:bCs/>
          <w:sz w:val="32"/>
          <w:szCs w:val="32"/>
          <w:lang w:val="ro-RO"/>
        </w:rPr>
        <w:t>activități creative</w:t>
      </w:r>
      <w:r w:rsidR="0061371D">
        <w:rPr>
          <w:rFonts w:ascii="Times New Roman" w:hAnsi="Times New Roman" w:cs="Times New Roman"/>
          <w:b/>
          <w:bCs/>
          <w:sz w:val="32"/>
          <w:szCs w:val="32"/>
          <w:lang w:val="ro-RO"/>
        </w:rPr>
        <w:t>:</w:t>
      </w:r>
    </w:p>
    <w:p w14:paraId="51D5129A" w14:textId="77777777" w:rsidR="00735A2C" w:rsidRPr="00FE2561" w:rsidRDefault="00735A2C" w:rsidP="00FE2561">
      <w:pPr>
        <w:spacing w:after="0" w:line="23" w:lineRule="atLeast"/>
        <w:jc w:val="both"/>
        <w:rPr>
          <w:rFonts w:ascii="Times New Roman" w:hAnsi="Times New Roman" w:cs="Times New Roman"/>
          <w:sz w:val="32"/>
          <w:szCs w:val="32"/>
          <w:lang w:val="ro-RO"/>
        </w:rPr>
      </w:pPr>
      <w:r w:rsidRPr="00FE2561">
        <w:rPr>
          <w:rFonts w:ascii="Times New Roman" w:hAnsi="Times New Roman" w:cs="Times New Roman"/>
          <w:sz w:val="32"/>
          <w:szCs w:val="32"/>
          <w:lang w:val="ro-RO"/>
        </w:rPr>
        <w:t>„</w:t>
      </w:r>
      <w:r w:rsidRPr="0061371D">
        <w:rPr>
          <w:rFonts w:ascii="Times New Roman" w:hAnsi="Times New Roman" w:cs="Times New Roman"/>
          <w:i/>
          <w:iCs/>
          <w:sz w:val="32"/>
          <w:szCs w:val="32"/>
          <w:lang w:val="ro-RO"/>
        </w:rPr>
        <w:t>Imaginează-ți că ești o moleculă de ATP și povestește-ți călătoria prin celulă.</w:t>
      </w:r>
      <w:r w:rsidRPr="00FE2561">
        <w:rPr>
          <w:rFonts w:ascii="Times New Roman" w:hAnsi="Times New Roman" w:cs="Times New Roman"/>
          <w:sz w:val="32"/>
          <w:szCs w:val="32"/>
          <w:lang w:val="ro-RO"/>
        </w:rPr>
        <w:t>”</w:t>
      </w:r>
    </w:p>
    <w:p w14:paraId="76377B61" w14:textId="77777777" w:rsidR="00735A2C" w:rsidRPr="00FE2561" w:rsidRDefault="00735A2C" w:rsidP="00FE2561">
      <w:pPr>
        <w:spacing w:after="0" w:line="23" w:lineRule="atLeast"/>
        <w:jc w:val="both"/>
        <w:rPr>
          <w:rFonts w:ascii="Times New Roman" w:hAnsi="Times New Roman" w:cs="Times New Roman"/>
          <w:sz w:val="32"/>
          <w:szCs w:val="32"/>
          <w:lang w:val="ro-RO"/>
        </w:rPr>
      </w:pPr>
      <w:r w:rsidRPr="00FE2561">
        <w:rPr>
          <w:rFonts w:ascii="Times New Roman" w:hAnsi="Times New Roman" w:cs="Times New Roman"/>
          <w:sz w:val="32"/>
          <w:szCs w:val="32"/>
          <w:lang w:val="ro-RO"/>
        </w:rPr>
        <w:t>„</w:t>
      </w:r>
      <w:r w:rsidRPr="0061371D">
        <w:rPr>
          <w:rFonts w:ascii="Times New Roman" w:hAnsi="Times New Roman" w:cs="Times New Roman"/>
          <w:i/>
          <w:iCs/>
          <w:sz w:val="32"/>
          <w:szCs w:val="32"/>
          <w:lang w:val="ro-RO"/>
        </w:rPr>
        <w:t>Scrie un dialog între ADN și ARN.</w:t>
      </w:r>
      <w:r w:rsidRPr="00FE2561">
        <w:rPr>
          <w:rFonts w:ascii="Times New Roman" w:hAnsi="Times New Roman" w:cs="Times New Roman"/>
          <w:sz w:val="32"/>
          <w:szCs w:val="32"/>
          <w:lang w:val="ro-RO"/>
        </w:rPr>
        <w:t>”</w:t>
      </w:r>
    </w:p>
    <w:p w14:paraId="4985257C" w14:textId="77777777" w:rsidR="00735A2C" w:rsidRPr="00FE2561" w:rsidRDefault="00735A2C" w:rsidP="00FE2561">
      <w:pPr>
        <w:spacing w:after="0" w:line="23" w:lineRule="atLeast"/>
        <w:jc w:val="both"/>
        <w:rPr>
          <w:rFonts w:ascii="Times New Roman" w:hAnsi="Times New Roman" w:cs="Times New Roman"/>
          <w:sz w:val="32"/>
          <w:szCs w:val="32"/>
          <w:lang w:val="ro-RO"/>
        </w:rPr>
      </w:pPr>
      <w:r w:rsidRPr="00FE2561">
        <w:rPr>
          <w:rFonts w:ascii="Times New Roman" w:hAnsi="Times New Roman" w:cs="Times New Roman"/>
          <w:sz w:val="32"/>
          <w:szCs w:val="32"/>
          <w:lang w:val="ro-RO"/>
        </w:rPr>
        <w:t>„</w:t>
      </w:r>
      <w:r w:rsidRPr="0061371D">
        <w:rPr>
          <w:rFonts w:ascii="Times New Roman" w:hAnsi="Times New Roman" w:cs="Times New Roman"/>
          <w:i/>
          <w:iCs/>
          <w:sz w:val="32"/>
          <w:szCs w:val="32"/>
          <w:lang w:val="ro-RO"/>
        </w:rPr>
        <w:t>Construiește o poveste în care sistemul imunitar apără organismul.</w:t>
      </w:r>
      <w:r w:rsidRPr="00FE2561">
        <w:rPr>
          <w:rFonts w:ascii="Times New Roman" w:hAnsi="Times New Roman" w:cs="Times New Roman"/>
          <w:sz w:val="32"/>
          <w:szCs w:val="32"/>
          <w:lang w:val="ro-RO"/>
        </w:rPr>
        <w:t>”</w:t>
      </w:r>
    </w:p>
    <w:p w14:paraId="2DEAB51E" w14:textId="77777777" w:rsidR="00735A2C" w:rsidRDefault="00735A2C" w:rsidP="00FE2561">
      <w:pPr>
        <w:spacing w:after="0" w:line="23" w:lineRule="atLeast"/>
        <w:jc w:val="both"/>
        <w:rPr>
          <w:rFonts w:ascii="Times New Roman" w:hAnsi="Times New Roman" w:cs="Times New Roman"/>
          <w:sz w:val="32"/>
          <w:szCs w:val="32"/>
          <w:lang w:val="ro-RO"/>
        </w:rPr>
      </w:pPr>
    </w:p>
    <w:p w14:paraId="51501D22" w14:textId="77777777" w:rsidR="00731108" w:rsidRPr="00FE2561" w:rsidRDefault="00731108" w:rsidP="00FE2561">
      <w:pPr>
        <w:spacing w:after="0" w:line="23" w:lineRule="atLeast"/>
        <w:jc w:val="both"/>
        <w:rPr>
          <w:rFonts w:ascii="Times New Roman" w:hAnsi="Times New Roman" w:cs="Times New Roman"/>
          <w:sz w:val="32"/>
          <w:szCs w:val="32"/>
          <w:lang w:val="ro-RO"/>
        </w:rPr>
      </w:pPr>
    </w:p>
    <w:p w14:paraId="1810A201" w14:textId="3C9A00B2" w:rsidR="00735A2C" w:rsidRPr="0061371D" w:rsidRDefault="0061371D" w:rsidP="0061371D">
      <w:pPr>
        <w:shd w:val="clear" w:color="auto" w:fill="E2EFD9" w:themeFill="accent6" w:themeFillTint="33"/>
        <w:spacing w:after="0" w:line="23" w:lineRule="atLeast"/>
        <w:jc w:val="center"/>
        <w:rPr>
          <w:rFonts w:ascii="Times New Roman" w:hAnsi="Times New Roman" w:cs="Times New Roman"/>
          <w:b/>
          <w:bCs/>
          <w:sz w:val="32"/>
          <w:szCs w:val="32"/>
          <w:lang w:val="ro-RO"/>
        </w:rPr>
      </w:pPr>
      <w:r w:rsidRPr="0061371D">
        <w:rPr>
          <w:rFonts w:ascii="Times New Roman" w:hAnsi="Times New Roman" w:cs="Times New Roman"/>
          <w:b/>
          <w:bCs/>
          <w:sz w:val="32"/>
          <w:szCs w:val="32"/>
          <w:lang w:val="ro-RO"/>
        </w:rPr>
        <w:t>IDEI-CHEIE:</w:t>
      </w:r>
    </w:p>
    <w:p w14:paraId="5123C107" w14:textId="77777777" w:rsidR="00735A2C" w:rsidRPr="00FE2561" w:rsidRDefault="00735A2C" w:rsidP="00FE2561">
      <w:pPr>
        <w:spacing w:after="0" w:line="23" w:lineRule="atLeast"/>
        <w:jc w:val="both"/>
        <w:rPr>
          <w:rFonts w:ascii="Times New Roman" w:hAnsi="Times New Roman" w:cs="Times New Roman"/>
          <w:sz w:val="32"/>
          <w:szCs w:val="32"/>
          <w:lang w:val="ro-RO"/>
        </w:rPr>
      </w:pPr>
    </w:p>
    <w:p w14:paraId="630BDA7C" w14:textId="77777777" w:rsidR="00735A2C" w:rsidRPr="00FE2561" w:rsidRDefault="00735A2C" w:rsidP="00FE2561">
      <w:pPr>
        <w:spacing w:after="0" w:line="23" w:lineRule="atLeast"/>
        <w:jc w:val="both"/>
        <w:rPr>
          <w:rFonts w:ascii="Times New Roman" w:hAnsi="Times New Roman" w:cs="Times New Roman"/>
          <w:sz w:val="32"/>
          <w:szCs w:val="32"/>
          <w:lang w:val="ro-RO"/>
        </w:rPr>
      </w:pPr>
      <w:r w:rsidRPr="0061371D">
        <w:rPr>
          <w:rFonts w:ascii="Times New Roman" w:hAnsi="Times New Roman" w:cs="Times New Roman"/>
          <w:b/>
          <w:bCs/>
          <w:sz w:val="32"/>
          <w:szCs w:val="32"/>
          <w:lang w:val="ro-RO"/>
        </w:rPr>
        <w:t>AI</w:t>
      </w:r>
      <w:r w:rsidRPr="00FE2561">
        <w:rPr>
          <w:rFonts w:ascii="Times New Roman" w:hAnsi="Times New Roman" w:cs="Times New Roman"/>
          <w:sz w:val="32"/>
          <w:szCs w:val="32"/>
          <w:lang w:val="ro-RO"/>
        </w:rPr>
        <w:t xml:space="preserve"> nu trebuie să înlocuiască gândirea elevului. Trebuie să creeze mai multe ocazii pentru ca elevul să gândească.</w:t>
      </w:r>
    </w:p>
    <w:p w14:paraId="58C9B32B" w14:textId="77777777" w:rsidR="00735A2C" w:rsidRPr="00B05C26" w:rsidRDefault="00735A2C" w:rsidP="00FE2561">
      <w:pPr>
        <w:spacing w:after="0" w:line="23" w:lineRule="atLeast"/>
        <w:jc w:val="both"/>
        <w:rPr>
          <w:rFonts w:ascii="Times New Roman" w:hAnsi="Times New Roman" w:cs="Times New Roman"/>
          <w:sz w:val="16"/>
          <w:szCs w:val="16"/>
          <w:lang w:val="ro-RO"/>
        </w:rPr>
      </w:pPr>
    </w:p>
    <w:p w14:paraId="7BA42981" w14:textId="77777777" w:rsidR="00735A2C" w:rsidRPr="00FE2561" w:rsidRDefault="00735A2C" w:rsidP="00FE2561">
      <w:pPr>
        <w:spacing w:after="0" w:line="23" w:lineRule="atLeast"/>
        <w:jc w:val="both"/>
        <w:rPr>
          <w:rFonts w:ascii="Times New Roman" w:hAnsi="Times New Roman" w:cs="Times New Roman"/>
          <w:sz w:val="32"/>
          <w:szCs w:val="32"/>
          <w:lang w:val="ro-RO"/>
        </w:rPr>
      </w:pPr>
      <w:r w:rsidRPr="0061371D">
        <w:rPr>
          <w:rFonts w:ascii="Times New Roman" w:hAnsi="Times New Roman" w:cs="Times New Roman"/>
          <w:b/>
          <w:bCs/>
          <w:sz w:val="32"/>
          <w:szCs w:val="32"/>
          <w:lang w:val="ro-RO"/>
        </w:rPr>
        <w:t>Profesorul</w:t>
      </w:r>
      <w:r w:rsidRPr="00FE2561">
        <w:rPr>
          <w:rFonts w:ascii="Times New Roman" w:hAnsi="Times New Roman" w:cs="Times New Roman"/>
          <w:sz w:val="32"/>
          <w:szCs w:val="32"/>
          <w:lang w:val="ro-RO"/>
        </w:rPr>
        <w:t xml:space="preserve"> nu devine mai puțin important într-o lecție cu AI. Dimpotrivă. El este cel care proiectează întrebările, stabilește scopul, verifică informația, selectează răspunsurile și transformă tehnologia în experiență de învățare.</w:t>
      </w:r>
    </w:p>
    <w:p w14:paraId="63D9430E" w14:textId="77777777" w:rsidR="00735A2C" w:rsidRPr="00B05C26" w:rsidRDefault="00735A2C" w:rsidP="00FE2561">
      <w:pPr>
        <w:spacing w:after="0" w:line="23" w:lineRule="atLeast"/>
        <w:jc w:val="both"/>
        <w:rPr>
          <w:rFonts w:ascii="Times New Roman" w:hAnsi="Times New Roman" w:cs="Times New Roman"/>
          <w:sz w:val="16"/>
          <w:szCs w:val="16"/>
          <w:lang w:val="ro-RO"/>
        </w:rPr>
      </w:pPr>
    </w:p>
    <w:p w14:paraId="133C46C2" w14:textId="77777777" w:rsidR="00735A2C" w:rsidRPr="00FE2561" w:rsidRDefault="00735A2C" w:rsidP="0061371D">
      <w:pPr>
        <w:spacing w:after="0" w:line="23" w:lineRule="atLeast"/>
        <w:jc w:val="both"/>
        <w:rPr>
          <w:rFonts w:ascii="Times New Roman" w:hAnsi="Times New Roman" w:cs="Times New Roman"/>
          <w:sz w:val="32"/>
          <w:szCs w:val="32"/>
          <w:lang w:val="ro-RO"/>
        </w:rPr>
      </w:pPr>
      <w:r w:rsidRPr="0061371D">
        <w:rPr>
          <w:rFonts w:ascii="Times New Roman" w:hAnsi="Times New Roman" w:cs="Times New Roman"/>
          <w:b/>
          <w:bCs/>
          <w:sz w:val="32"/>
          <w:szCs w:val="32"/>
          <w:lang w:val="ro-RO"/>
        </w:rPr>
        <w:t>AI</w:t>
      </w:r>
      <w:r w:rsidRPr="00FE2561">
        <w:rPr>
          <w:rFonts w:ascii="Times New Roman" w:hAnsi="Times New Roman" w:cs="Times New Roman"/>
          <w:sz w:val="32"/>
          <w:szCs w:val="32"/>
          <w:lang w:val="ro-RO"/>
        </w:rPr>
        <w:t xml:space="preserve"> nu este profesorul. Nu este nici elevul. Este partenerul care poate extinde ceea ce profesorul poate face și ceea ce elevul poate explora.</w:t>
      </w:r>
    </w:p>
    <w:p w14:paraId="0A73433E" w14:textId="158B7939" w:rsidR="00735A2C" w:rsidRPr="00FE2561" w:rsidRDefault="00B05C26" w:rsidP="00FE2561">
      <w:pPr>
        <w:spacing w:after="0" w:line="23" w:lineRule="atLeast"/>
        <w:jc w:val="both"/>
        <w:rPr>
          <w:rFonts w:ascii="Times New Roman" w:hAnsi="Times New Roman" w:cs="Times New Roman"/>
          <w:sz w:val="32"/>
          <w:szCs w:val="32"/>
          <w:lang w:val="ro-RO"/>
        </w:rPr>
      </w:pPr>
      <w:r w:rsidRPr="00FE2561">
        <w:rPr>
          <w:rFonts w:ascii="Times New Roman" w:hAnsi="Times New Roman" w:cs="Times New Roman"/>
          <w:noProof/>
          <w:sz w:val="32"/>
          <w:szCs w:val="32"/>
          <w:lang w:val="ro-RO"/>
        </w:rPr>
        <mc:AlternateContent>
          <mc:Choice Requires="wps">
            <w:drawing>
              <wp:anchor distT="0" distB="0" distL="114300" distR="114300" simplePos="0" relativeHeight="251659264" behindDoc="0" locked="0" layoutInCell="1" allowOverlap="1" wp14:anchorId="245AAE58" wp14:editId="22B62BFE">
                <wp:simplePos x="0" y="0"/>
                <wp:positionH relativeFrom="margin">
                  <wp:align>center</wp:align>
                </wp:positionH>
                <wp:positionV relativeFrom="paragraph">
                  <wp:posOffset>10795</wp:posOffset>
                </wp:positionV>
                <wp:extent cx="4008120" cy="1158240"/>
                <wp:effectExtent l="0" t="0" r="11430" b="22860"/>
                <wp:wrapNone/>
                <wp:docPr id="1827093642" name="Rectangle: Rounded Corners 1"/>
                <wp:cNvGraphicFramePr/>
                <a:graphic xmlns:a="http://schemas.openxmlformats.org/drawingml/2006/main">
                  <a:graphicData uri="http://schemas.microsoft.com/office/word/2010/wordprocessingShape">
                    <wps:wsp>
                      <wps:cNvSpPr/>
                      <wps:spPr>
                        <a:xfrm>
                          <a:off x="0" y="0"/>
                          <a:ext cx="4008120" cy="1158240"/>
                        </a:xfrm>
                        <a:prstGeom prst="roundRect">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txbx>
                        <w:txbxContent>
                          <w:p w14:paraId="78EAC876" w14:textId="77777777" w:rsidR="00FE2561" w:rsidRPr="00FE2561" w:rsidRDefault="00FE2561" w:rsidP="00FE2561">
                            <w:pPr>
                              <w:spacing w:after="0"/>
                              <w:jc w:val="center"/>
                              <w:rPr>
                                <w:b/>
                                <w:bCs/>
                                <w:sz w:val="28"/>
                                <w:szCs w:val="28"/>
                              </w:rPr>
                            </w:pPr>
                            <w:r w:rsidRPr="00FE2561">
                              <w:rPr>
                                <w:b/>
                                <w:bCs/>
                                <w:sz w:val="28"/>
                                <w:szCs w:val="28"/>
                              </w:rPr>
                              <w:t>Profesorul aduce sensul.</w:t>
                            </w:r>
                          </w:p>
                          <w:p w14:paraId="621948C2" w14:textId="77777777" w:rsidR="00FE2561" w:rsidRPr="00FE2561" w:rsidRDefault="00FE2561" w:rsidP="00FE2561">
                            <w:pPr>
                              <w:spacing w:after="0"/>
                              <w:jc w:val="center"/>
                              <w:rPr>
                                <w:b/>
                                <w:bCs/>
                                <w:sz w:val="28"/>
                                <w:szCs w:val="28"/>
                              </w:rPr>
                            </w:pPr>
                            <w:r w:rsidRPr="00FE2561">
                              <w:rPr>
                                <w:b/>
                                <w:bCs/>
                                <w:sz w:val="28"/>
                                <w:szCs w:val="28"/>
                              </w:rPr>
                              <w:t>Elevul aduce întrebările.</w:t>
                            </w:r>
                          </w:p>
                          <w:p w14:paraId="3ED6F79B" w14:textId="7F0917E9" w:rsidR="00FE2561" w:rsidRPr="00FE2561" w:rsidRDefault="00FE2561" w:rsidP="00FE2561">
                            <w:pPr>
                              <w:spacing w:after="0"/>
                              <w:jc w:val="center"/>
                              <w:rPr>
                                <w:b/>
                                <w:bCs/>
                                <w:sz w:val="28"/>
                                <w:szCs w:val="28"/>
                              </w:rPr>
                            </w:pPr>
                            <w:r w:rsidRPr="00FE2561">
                              <w:rPr>
                                <w:b/>
                                <w:bCs/>
                                <w:sz w:val="28"/>
                                <w:szCs w:val="28"/>
                              </w:rPr>
                              <w:t>AI poate deschide noi drumuri între ele.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45AAE58" id="Rectangle: Rounded Corners 1" o:spid="_x0000_s1026" style="position:absolute;left:0;text-align:left;margin-left:0;margin-top:.85pt;width:315.6pt;height:91.2pt;z-index:251659264;visibility:visible;mso-wrap-style:square;mso-wrap-distance-left:9pt;mso-wrap-distance-top:0;mso-wrap-distance-right:9pt;mso-wrap-distance-bottom:0;mso-position-horizontal:center;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" fillcolor="#ed7d31 [3205]" strokecolor="#09101d [484]" strokeweight="1pt">
                <v:stroke joinstyle="miter"/>
                <v:textbox>
                  <w:txbxContent>
                    <w:p w14:paraId="78EAC876" w14:textId="77777777" w:rsidR="00FE2561" w:rsidRPr="00FE2561" w:rsidRDefault="00FE2561" w:rsidP="00FE2561">
                      <w:pPr>
                        <w:spacing w:after="0"/>
                        <w:jc w:val="center"/>
                        <w:rPr>
                          <w:b/>
                          <w:bCs/>
                          <w:sz w:val="28"/>
                          <w:szCs w:val="28"/>
                        </w:rPr>
                      </w:pPr>
                      <w:r w:rsidRPr="00FE2561">
                        <w:rPr>
                          <w:b/>
                          <w:bCs/>
                          <w:sz w:val="28"/>
                          <w:szCs w:val="28"/>
                        </w:rPr>
                        <w:t>Profesorul aduce sensul.</w:t>
                      </w:r>
                    </w:p>
                    <w:p w14:paraId="621948C2" w14:textId="77777777" w:rsidR="00FE2561" w:rsidRPr="00FE2561" w:rsidRDefault="00FE2561" w:rsidP="00FE2561">
                      <w:pPr>
                        <w:spacing w:after="0"/>
                        <w:jc w:val="center"/>
                        <w:rPr>
                          <w:b/>
                          <w:bCs/>
                          <w:sz w:val="28"/>
                          <w:szCs w:val="28"/>
                        </w:rPr>
                      </w:pPr>
                      <w:r w:rsidRPr="00FE2561">
                        <w:rPr>
                          <w:b/>
                          <w:bCs/>
                          <w:sz w:val="28"/>
                          <w:szCs w:val="28"/>
                        </w:rPr>
                        <w:t>Elevul aduce întrebările.</w:t>
                      </w:r>
                    </w:p>
                    <w:p w14:paraId="3ED6F79B" w14:textId="7F0917E9" w:rsidR="00FE2561" w:rsidRPr="00FE2561" w:rsidRDefault="00FE2561" w:rsidP="00FE2561">
                      <w:pPr>
                        <w:spacing w:after="0"/>
                        <w:jc w:val="center"/>
                        <w:rPr>
                          <w:b/>
                          <w:bCs/>
                          <w:sz w:val="28"/>
                          <w:szCs w:val="28"/>
                        </w:rPr>
                      </w:pPr>
                      <w:r w:rsidRPr="00FE2561">
                        <w:rPr>
                          <w:b/>
                          <w:bCs/>
                          <w:sz w:val="28"/>
                          <w:szCs w:val="28"/>
                        </w:rPr>
                        <w:t>AI poate deschide noi drumuri între ele.</w:t>
                      </w:r>
                    </w:p>
                  </w:txbxContent>
                </v:textbox>
                <w10:wrap anchorx="margin"/>
              </v:roundrect>
            </w:pict>
          </mc:Fallback>
        </mc:AlternateContent>
      </w:r>
    </w:p>
    <w:p w14:paraId="22F49B42" w14:textId="5B2780F7" w:rsidR="00735A2C" w:rsidRPr="00FE2561" w:rsidRDefault="00735A2C" w:rsidP="00FE2561">
      <w:pPr>
        <w:spacing w:after="0" w:line="23" w:lineRule="atLeast"/>
        <w:jc w:val="both"/>
        <w:rPr>
          <w:rFonts w:ascii="Times New Roman" w:hAnsi="Times New Roman" w:cs="Times New Roman"/>
          <w:sz w:val="32"/>
          <w:szCs w:val="32"/>
          <w:lang w:val="ro-RO"/>
        </w:rPr>
      </w:pPr>
    </w:p>
    <w:p w14:paraId="77593931" w14:textId="77777777" w:rsidR="00FE2561" w:rsidRPr="00FE2561" w:rsidRDefault="00FE2561" w:rsidP="00FE2561">
      <w:pPr>
        <w:spacing w:after="0" w:line="23" w:lineRule="atLeast"/>
        <w:jc w:val="both"/>
        <w:rPr>
          <w:rFonts w:ascii="Times New Roman" w:hAnsi="Times New Roman" w:cs="Times New Roman"/>
          <w:sz w:val="32"/>
          <w:szCs w:val="32"/>
          <w:lang w:val="ro-RO"/>
        </w:rPr>
      </w:pPr>
    </w:p>
    <w:p w14:paraId="119271E4" w14:textId="77777777" w:rsidR="00FE2561" w:rsidRDefault="00FE2561" w:rsidP="00735A2C">
      <w:pPr>
        <w:spacing w:after="0" w:line="23" w:lineRule="atLeast"/>
        <w:jc w:val="both"/>
        <w:rPr>
          <w:rFonts w:ascii="Times New Roman" w:hAnsi="Times New Roman" w:cs="Times New Roman"/>
          <w:sz w:val="32"/>
          <w:szCs w:val="32"/>
          <w:lang w:val="ro-RO"/>
        </w:rPr>
      </w:pPr>
    </w:p>
    <w:p w14:paraId="10470CE4" w14:textId="77777777" w:rsidR="00B05C26" w:rsidRDefault="00B05C26" w:rsidP="00735A2C">
      <w:pPr>
        <w:spacing w:after="0" w:line="23" w:lineRule="atLeast"/>
        <w:jc w:val="both"/>
        <w:rPr>
          <w:rFonts w:ascii="Times New Roman" w:hAnsi="Times New Roman" w:cs="Times New Roman"/>
          <w:sz w:val="32"/>
          <w:szCs w:val="32"/>
          <w:lang w:val="ro-RO"/>
        </w:rPr>
      </w:pPr>
    </w:p>
    <w:p w14:paraId="200944A3" w14:textId="77777777" w:rsidR="00B05C26" w:rsidRPr="00B05C26" w:rsidRDefault="00B05C26" w:rsidP="00735A2C">
      <w:pPr>
        <w:spacing w:after="0" w:line="23" w:lineRule="atLeast"/>
        <w:jc w:val="both"/>
        <w:rPr>
          <w:rFonts w:ascii="Times New Roman" w:hAnsi="Times New Roman" w:cs="Times New Roman"/>
          <w:sz w:val="16"/>
          <w:szCs w:val="16"/>
          <w:lang w:val="ro-RO"/>
        </w:rPr>
      </w:pPr>
    </w:p>
    <w:p w14:paraId="0B607BC8" w14:textId="23FF0D33" w:rsidR="00B05C26" w:rsidRDefault="00B05C26" w:rsidP="00B05C26">
      <w:pPr>
        <w:spacing w:after="0" w:line="23" w:lineRule="atLeast"/>
        <w:jc w:val="center"/>
        <w:rPr>
          <w:rFonts w:ascii="Times New Roman" w:hAnsi="Times New Roman" w:cs="Times New Roman"/>
          <w:i/>
          <w:iCs/>
          <w:sz w:val="32"/>
          <w:szCs w:val="32"/>
          <w:lang w:val="ro-RO"/>
        </w:rPr>
      </w:pPr>
      <w:r>
        <w:rPr>
          <w:rFonts w:ascii="Times New Roman" w:hAnsi="Times New Roman" w:cs="Times New Roman"/>
          <w:b/>
          <w:bCs/>
          <w:i/>
          <w:iCs/>
          <w:sz w:val="32"/>
          <w:szCs w:val="32"/>
          <w:lang w:val="ro-RO"/>
        </w:rPr>
        <w:t>Autori Manuale de Biologie – clasa a IX-a, Editura CORINT</w:t>
      </w:r>
      <w:r w:rsidRPr="00B05C26">
        <w:rPr>
          <w:rFonts w:ascii="Times New Roman" w:hAnsi="Times New Roman" w:cs="Times New Roman"/>
          <w:b/>
          <w:bCs/>
          <w:i/>
          <w:iCs/>
          <w:sz w:val="32"/>
          <w:szCs w:val="32"/>
          <w:lang w:val="ro-RO"/>
        </w:rPr>
        <w:t>:</w:t>
      </w:r>
      <w:r>
        <w:rPr>
          <w:rFonts w:ascii="Times New Roman" w:hAnsi="Times New Roman" w:cs="Times New Roman"/>
          <w:i/>
          <w:iCs/>
          <w:sz w:val="32"/>
          <w:szCs w:val="32"/>
          <w:lang w:val="ro-RO"/>
        </w:rPr>
        <w:t xml:space="preserve"> </w:t>
      </w:r>
    </w:p>
    <w:p w14:paraId="196470CB" w14:textId="3D47ED1E" w:rsidR="00B05C26" w:rsidRDefault="00B05C26" w:rsidP="00B05C26">
      <w:pPr>
        <w:spacing w:after="0" w:line="23" w:lineRule="atLeast"/>
        <w:jc w:val="center"/>
        <w:rPr>
          <w:rFonts w:ascii="Times New Roman" w:hAnsi="Times New Roman" w:cs="Times New Roman"/>
          <w:i/>
          <w:iCs/>
          <w:sz w:val="32"/>
          <w:szCs w:val="32"/>
          <w:lang w:val="ro-RO"/>
        </w:rPr>
      </w:pPr>
      <w:r>
        <w:rPr>
          <w:rFonts w:ascii="Times New Roman" w:hAnsi="Times New Roman" w:cs="Times New Roman"/>
          <w:i/>
          <w:iCs/>
          <w:sz w:val="32"/>
          <w:szCs w:val="32"/>
          <w:lang w:val="ro-RO"/>
        </w:rPr>
        <w:t xml:space="preserve">Silvia OLTEANU, Iuliana TANUR, Luminița CITREA, Camelia AFRIM, </w:t>
      </w:r>
    </w:p>
    <w:p w14:paraId="389B90E8" w14:textId="42F057C8" w:rsidR="00B05C26" w:rsidRPr="00B05C26" w:rsidRDefault="00B05C26" w:rsidP="00B05C26">
      <w:pPr>
        <w:spacing w:after="0" w:line="23" w:lineRule="atLeast"/>
        <w:jc w:val="center"/>
        <w:rPr>
          <w:rFonts w:ascii="Times New Roman" w:hAnsi="Times New Roman" w:cs="Times New Roman"/>
          <w:i/>
          <w:iCs/>
          <w:sz w:val="32"/>
          <w:szCs w:val="32"/>
          <w:lang w:val="ro-RO"/>
        </w:rPr>
      </w:pPr>
      <w:r>
        <w:rPr>
          <w:rFonts w:ascii="Times New Roman" w:hAnsi="Times New Roman" w:cs="Times New Roman"/>
          <w:i/>
          <w:iCs/>
          <w:sz w:val="32"/>
          <w:szCs w:val="32"/>
          <w:lang w:val="ro-RO"/>
        </w:rPr>
        <w:t>Lia Oțeleanu, Alexandru-Marian GANEA</w:t>
      </w:r>
    </w:p>
    <w:sectPr w:rsidR="00B05C26" w:rsidRPr="00B05C26" w:rsidSect="00735A2C">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4212D"/>
    <w:multiLevelType w:val="hybridMultilevel"/>
    <w:tmpl w:val="C7C21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183843"/>
    <w:multiLevelType w:val="hybridMultilevel"/>
    <w:tmpl w:val="59603994"/>
    <w:lvl w:ilvl="0" w:tplc="3A4E176E">
      <w:start w:val="1"/>
      <w:numFmt w:val="bullet"/>
      <w:lvlText w:val=" "/>
      <w:lvlJc w:val="left"/>
      <w:pPr>
        <w:tabs>
          <w:tab w:val="num" w:pos="720"/>
        </w:tabs>
        <w:ind w:left="720" w:hanging="360"/>
      </w:pPr>
      <w:rPr>
        <w:rFonts w:ascii="Calibri" w:hAnsi="Calibri" w:hint="default"/>
      </w:rPr>
    </w:lvl>
    <w:lvl w:ilvl="1" w:tplc="229898EA" w:tentative="1">
      <w:start w:val="1"/>
      <w:numFmt w:val="bullet"/>
      <w:lvlText w:val=" "/>
      <w:lvlJc w:val="left"/>
      <w:pPr>
        <w:tabs>
          <w:tab w:val="num" w:pos="1440"/>
        </w:tabs>
        <w:ind w:left="1440" w:hanging="360"/>
      </w:pPr>
      <w:rPr>
        <w:rFonts w:ascii="Calibri" w:hAnsi="Calibri" w:hint="default"/>
      </w:rPr>
    </w:lvl>
    <w:lvl w:ilvl="2" w:tplc="B2701BFA" w:tentative="1">
      <w:start w:val="1"/>
      <w:numFmt w:val="bullet"/>
      <w:lvlText w:val=" "/>
      <w:lvlJc w:val="left"/>
      <w:pPr>
        <w:tabs>
          <w:tab w:val="num" w:pos="2160"/>
        </w:tabs>
        <w:ind w:left="2160" w:hanging="360"/>
      </w:pPr>
      <w:rPr>
        <w:rFonts w:ascii="Calibri" w:hAnsi="Calibri" w:hint="default"/>
      </w:rPr>
    </w:lvl>
    <w:lvl w:ilvl="3" w:tplc="97564E30" w:tentative="1">
      <w:start w:val="1"/>
      <w:numFmt w:val="bullet"/>
      <w:lvlText w:val=" "/>
      <w:lvlJc w:val="left"/>
      <w:pPr>
        <w:tabs>
          <w:tab w:val="num" w:pos="2880"/>
        </w:tabs>
        <w:ind w:left="2880" w:hanging="360"/>
      </w:pPr>
      <w:rPr>
        <w:rFonts w:ascii="Calibri" w:hAnsi="Calibri" w:hint="default"/>
      </w:rPr>
    </w:lvl>
    <w:lvl w:ilvl="4" w:tplc="065C2FB6" w:tentative="1">
      <w:start w:val="1"/>
      <w:numFmt w:val="bullet"/>
      <w:lvlText w:val=" "/>
      <w:lvlJc w:val="left"/>
      <w:pPr>
        <w:tabs>
          <w:tab w:val="num" w:pos="3600"/>
        </w:tabs>
        <w:ind w:left="3600" w:hanging="360"/>
      </w:pPr>
      <w:rPr>
        <w:rFonts w:ascii="Calibri" w:hAnsi="Calibri" w:hint="default"/>
      </w:rPr>
    </w:lvl>
    <w:lvl w:ilvl="5" w:tplc="EA38EBFE" w:tentative="1">
      <w:start w:val="1"/>
      <w:numFmt w:val="bullet"/>
      <w:lvlText w:val=" "/>
      <w:lvlJc w:val="left"/>
      <w:pPr>
        <w:tabs>
          <w:tab w:val="num" w:pos="4320"/>
        </w:tabs>
        <w:ind w:left="4320" w:hanging="360"/>
      </w:pPr>
      <w:rPr>
        <w:rFonts w:ascii="Calibri" w:hAnsi="Calibri" w:hint="default"/>
      </w:rPr>
    </w:lvl>
    <w:lvl w:ilvl="6" w:tplc="36BC1DDE" w:tentative="1">
      <w:start w:val="1"/>
      <w:numFmt w:val="bullet"/>
      <w:lvlText w:val=" "/>
      <w:lvlJc w:val="left"/>
      <w:pPr>
        <w:tabs>
          <w:tab w:val="num" w:pos="5040"/>
        </w:tabs>
        <w:ind w:left="5040" w:hanging="360"/>
      </w:pPr>
      <w:rPr>
        <w:rFonts w:ascii="Calibri" w:hAnsi="Calibri" w:hint="default"/>
      </w:rPr>
    </w:lvl>
    <w:lvl w:ilvl="7" w:tplc="56B4AA48" w:tentative="1">
      <w:start w:val="1"/>
      <w:numFmt w:val="bullet"/>
      <w:lvlText w:val=" "/>
      <w:lvlJc w:val="left"/>
      <w:pPr>
        <w:tabs>
          <w:tab w:val="num" w:pos="5760"/>
        </w:tabs>
        <w:ind w:left="5760" w:hanging="360"/>
      </w:pPr>
      <w:rPr>
        <w:rFonts w:ascii="Calibri" w:hAnsi="Calibri" w:hint="default"/>
      </w:rPr>
    </w:lvl>
    <w:lvl w:ilvl="8" w:tplc="FBF2236A" w:tentative="1">
      <w:start w:val="1"/>
      <w:numFmt w:val="bullet"/>
      <w:lvlText w:val=" "/>
      <w:lvlJc w:val="left"/>
      <w:pPr>
        <w:tabs>
          <w:tab w:val="num" w:pos="6480"/>
        </w:tabs>
        <w:ind w:left="6480" w:hanging="360"/>
      </w:pPr>
      <w:rPr>
        <w:rFonts w:ascii="Calibri" w:hAnsi="Calibri" w:hint="default"/>
      </w:rPr>
    </w:lvl>
  </w:abstractNum>
  <w:abstractNum w:abstractNumId="2" w15:restartNumberingAfterBreak="0">
    <w:nsid w:val="0D5A70FB"/>
    <w:multiLevelType w:val="hybridMultilevel"/>
    <w:tmpl w:val="7B7E0D00"/>
    <w:lvl w:ilvl="0" w:tplc="7ACA3B6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253F6C"/>
    <w:multiLevelType w:val="hybridMultilevel"/>
    <w:tmpl w:val="ADBC8604"/>
    <w:lvl w:ilvl="0" w:tplc="BDECAACE">
      <w:start w:val="1"/>
      <w:numFmt w:val="bullet"/>
      <w:lvlText w:val=""/>
      <w:lvlJc w:val="left"/>
      <w:pPr>
        <w:tabs>
          <w:tab w:val="num" w:pos="360"/>
        </w:tabs>
        <w:ind w:left="360" w:hanging="360"/>
      </w:pPr>
      <w:rPr>
        <w:rFonts w:ascii="Wingdings" w:hAnsi="Wingdings" w:hint="default"/>
      </w:rPr>
    </w:lvl>
    <w:lvl w:ilvl="1" w:tplc="4CF83D38" w:tentative="1">
      <w:start w:val="1"/>
      <w:numFmt w:val="bullet"/>
      <w:lvlText w:val=""/>
      <w:lvlJc w:val="left"/>
      <w:pPr>
        <w:tabs>
          <w:tab w:val="num" w:pos="1080"/>
        </w:tabs>
        <w:ind w:left="1080" w:hanging="360"/>
      </w:pPr>
      <w:rPr>
        <w:rFonts w:ascii="Wingdings" w:hAnsi="Wingdings" w:hint="default"/>
      </w:rPr>
    </w:lvl>
    <w:lvl w:ilvl="2" w:tplc="E508F218" w:tentative="1">
      <w:start w:val="1"/>
      <w:numFmt w:val="bullet"/>
      <w:lvlText w:val=""/>
      <w:lvlJc w:val="left"/>
      <w:pPr>
        <w:tabs>
          <w:tab w:val="num" w:pos="1800"/>
        </w:tabs>
        <w:ind w:left="1800" w:hanging="360"/>
      </w:pPr>
      <w:rPr>
        <w:rFonts w:ascii="Wingdings" w:hAnsi="Wingdings" w:hint="default"/>
      </w:rPr>
    </w:lvl>
    <w:lvl w:ilvl="3" w:tplc="01E2B41E" w:tentative="1">
      <w:start w:val="1"/>
      <w:numFmt w:val="bullet"/>
      <w:lvlText w:val=""/>
      <w:lvlJc w:val="left"/>
      <w:pPr>
        <w:tabs>
          <w:tab w:val="num" w:pos="2520"/>
        </w:tabs>
        <w:ind w:left="2520" w:hanging="360"/>
      </w:pPr>
      <w:rPr>
        <w:rFonts w:ascii="Wingdings" w:hAnsi="Wingdings" w:hint="default"/>
      </w:rPr>
    </w:lvl>
    <w:lvl w:ilvl="4" w:tplc="93B63F78" w:tentative="1">
      <w:start w:val="1"/>
      <w:numFmt w:val="bullet"/>
      <w:lvlText w:val=""/>
      <w:lvlJc w:val="left"/>
      <w:pPr>
        <w:tabs>
          <w:tab w:val="num" w:pos="3240"/>
        </w:tabs>
        <w:ind w:left="3240" w:hanging="360"/>
      </w:pPr>
      <w:rPr>
        <w:rFonts w:ascii="Wingdings" w:hAnsi="Wingdings" w:hint="default"/>
      </w:rPr>
    </w:lvl>
    <w:lvl w:ilvl="5" w:tplc="3AFAD7C6" w:tentative="1">
      <w:start w:val="1"/>
      <w:numFmt w:val="bullet"/>
      <w:lvlText w:val=""/>
      <w:lvlJc w:val="left"/>
      <w:pPr>
        <w:tabs>
          <w:tab w:val="num" w:pos="3960"/>
        </w:tabs>
        <w:ind w:left="3960" w:hanging="360"/>
      </w:pPr>
      <w:rPr>
        <w:rFonts w:ascii="Wingdings" w:hAnsi="Wingdings" w:hint="default"/>
      </w:rPr>
    </w:lvl>
    <w:lvl w:ilvl="6" w:tplc="4420DBE2" w:tentative="1">
      <w:start w:val="1"/>
      <w:numFmt w:val="bullet"/>
      <w:lvlText w:val=""/>
      <w:lvlJc w:val="left"/>
      <w:pPr>
        <w:tabs>
          <w:tab w:val="num" w:pos="4680"/>
        </w:tabs>
        <w:ind w:left="4680" w:hanging="360"/>
      </w:pPr>
      <w:rPr>
        <w:rFonts w:ascii="Wingdings" w:hAnsi="Wingdings" w:hint="default"/>
      </w:rPr>
    </w:lvl>
    <w:lvl w:ilvl="7" w:tplc="FF0E54CC" w:tentative="1">
      <w:start w:val="1"/>
      <w:numFmt w:val="bullet"/>
      <w:lvlText w:val=""/>
      <w:lvlJc w:val="left"/>
      <w:pPr>
        <w:tabs>
          <w:tab w:val="num" w:pos="5400"/>
        </w:tabs>
        <w:ind w:left="5400" w:hanging="360"/>
      </w:pPr>
      <w:rPr>
        <w:rFonts w:ascii="Wingdings" w:hAnsi="Wingdings" w:hint="default"/>
      </w:rPr>
    </w:lvl>
    <w:lvl w:ilvl="8" w:tplc="98662182"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4C608E1"/>
    <w:multiLevelType w:val="multilevel"/>
    <w:tmpl w:val="9670C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A00E3A"/>
    <w:multiLevelType w:val="hybridMultilevel"/>
    <w:tmpl w:val="CEFE6FC4"/>
    <w:lvl w:ilvl="0" w:tplc="1996D740">
      <w:start w:val="1"/>
      <w:numFmt w:val="bullet"/>
      <w:lvlText w:val="•"/>
      <w:lvlJc w:val="left"/>
      <w:pPr>
        <w:tabs>
          <w:tab w:val="num" w:pos="720"/>
        </w:tabs>
        <w:ind w:left="720" w:hanging="360"/>
      </w:pPr>
      <w:rPr>
        <w:rFonts w:ascii="Times New Roman" w:hAnsi="Times New Roman" w:hint="default"/>
      </w:rPr>
    </w:lvl>
    <w:lvl w:ilvl="1" w:tplc="492EC132" w:tentative="1">
      <w:start w:val="1"/>
      <w:numFmt w:val="bullet"/>
      <w:lvlText w:val="•"/>
      <w:lvlJc w:val="left"/>
      <w:pPr>
        <w:tabs>
          <w:tab w:val="num" w:pos="1440"/>
        </w:tabs>
        <w:ind w:left="1440" w:hanging="360"/>
      </w:pPr>
      <w:rPr>
        <w:rFonts w:ascii="Times New Roman" w:hAnsi="Times New Roman" w:hint="default"/>
      </w:rPr>
    </w:lvl>
    <w:lvl w:ilvl="2" w:tplc="313AEFB6" w:tentative="1">
      <w:start w:val="1"/>
      <w:numFmt w:val="bullet"/>
      <w:lvlText w:val="•"/>
      <w:lvlJc w:val="left"/>
      <w:pPr>
        <w:tabs>
          <w:tab w:val="num" w:pos="2160"/>
        </w:tabs>
        <w:ind w:left="2160" w:hanging="360"/>
      </w:pPr>
      <w:rPr>
        <w:rFonts w:ascii="Times New Roman" w:hAnsi="Times New Roman" w:hint="default"/>
      </w:rPr>
    </w:lvl>
    <w:lvl w:ilvl="3" w:tplc="9BC69716" w:tentative="1">
      <w:start w:val="1"/>
      <w:numFmt w:val="bullet"/>
      <w:lvlText w:val="•"/>
      <w:lvlJc w:val="left"/>
      <w:pPr>
        <w:tabs>
          <w:tab w:val="num" w:pos="2880"/>
        </w:tabs>
        <w:ind w:left="2880" w:hanging="360"/>
      </w:pPr>
      <w:rPr>
        <w:rFonts w:ascii="Times New Roman" w:hAnsi="Times New Roman" w:hint="default"/>
      </w:rPr>
    </w:lvl>
    <w:lvl w:ilvl="4" w:tplc="B6624AD8" w:tentative="1">
      <w:start w:val="1"/>
      <w:numFmt w:val="bullet"/>
      <w:lvlText w:val="•"/>
      <w:lvlJc w:val="left"/>
      <w:pPr>
        <w:tabs>
          <w:tab w:val="num" w:pos="3600"/>
        </w:tabs>
        <w:ind w:left="3600" w:hanging="360"/>
      </w:pPr>
      <w:rPr>
        <w:rFonts w:ascii="Times New Roman" w:hAnsi="Times New Roman" w:hint="default"/>
      </w:rPr>
    </w:lvl>
    <w:lvl w:ilvl="5" w:tplc="D576AAD6" w:tentative="1">
      <w:start w:val="1"/>
      <w:numFmt w:val="bullet"/>
      <w:lvlText w:val="•"/>
      <w:lvlJc w:val="left"/>
      <w:pPr>
        <w:tabs>
          <w:tab w:val="num" w:pos="4320"/>
        </w:tabs>
        <w:ind w:left="4320" w:hanging="360"/>
      </w:pPr>
      <w:rPr>
        <w:rFonts w:ascii="Times New Roman" w:hAnsi="Times New Roman" w:hint="default"/>
      </w:rPr>
    </w:lvl>
    <w:lvl w:ilvl="6" w:tplc="45A89606" w:tentative="1">
      <w:start w:val="1"/>
      <w:numFmt w:val="bullet"/>
      <w:lvlText w:val="•"/>
      <w:lvlJc w:val="left"/>
      <w:pPr>
        <w:tabs>
          <w:tab w:val="num" w:pos="5040"/>
        </w:tabs>
        <w:ind w:left="5040" w:hanging="360"/>
      </w:pPr>
      <w:rPr>
        <w:rFonts w:ascii="Times New Roman" w:hAnsi="Times New Roman" w:hint="default"/>
      </w:rPr>
    </w:lvl>
    <w:lvl w:ilvl="7" w:tplc="D438F9DE" w:tentative="1">
      <w:start w:val="1"/>
      <w:numFmt w:val="bullet"/>
      <w:lvlText w:val="•"/>
      <w:lvlJc w:val="left"/>
      <w:pPr>
        <w:tabs>
          <w:tab w:val="num" w:pos="5760"/>
        </w:tabs>
        <w:ind w:left="5760" w:hanging="360"/>
      </w:pPr>
      <w:rPr>
        <w:rFonts w:ascii="Times New Roman" w:hAnsi="Times New Roman" w:hint="default"/>
      </w:rPr>
    </w:lvl>
    <w:lvl w:ilvl="8" w:tplc="5EFC4708"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A1802EE"/>
    <w:multiLevelType w:val="hybridMultilevel"/>
    <w:tmpl w:val="3D9042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B94B03"/>
    <w:multiLevelType w:val="hybridMultilevel"/>
    <w:tmpl w:val="9F9E0E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38339A"/>
    <w:multiLevelType w:val="hybridMultilevel"/>
    <w:tmpl w:val="CE9A9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12537B"/>
    <w:multiLevelType w:val="hybridMultilevel"/>
    <w:tmpl w:val="B30A2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05E0AE4"/>
    <w:multiLevelType w:val="multilevel"/>
    <w:tmpl w:val="1CA67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4C3142"/>
    <w:multiLevelType w:val="multilevel"/>
    <w:tmpl w:val="5906932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569158E"/>
    <w:multiLevelType w:val="hybridMultilevel"/>
    <w:tmpl w:val="5B9851E2"/>
    <w:lvl w:ilvl="0" w:tplc="5CD0267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1A4792"/>
    <w:multiLevelType w:val="hybridMultilevel"/>
    <w:tmpl w:val="11D8DA1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7961627">
    <w:abstractNumId w:val="1"/>
  </w:num>
  <w:num w:numId="2" w16cid:durableId="1986200355">
    <w:abstractNumId w:val="3"/>
  </w:num>
  <w:num w:numId="3" w16cid:durableId="1857305340">
    <w:abstractNumId w:val="10"/>
  </w:num>
  <w:num w:numId="4" w16cid:durableId="1424762622">
    <w:abstractNumId w:val="4"/>
  </w:num>
  <w:num w:numId="5" w16cid:durableId="842403281">
    <w:abstractNumId w:val="5"/>
  </w:num>
  <w:num w:numId="6" w16cid:durableId="1001929734">
    <w:abstractNumId w:val="13"/>
  </w:num>
  <w:num w:numId="7" w16cid:durableId="179777116">
    <w:abstractNumId w:val="11"/>
  </w:num>
  <w:num w:numId="8" w16cid:durableId="1431049045">
    <w:abstractNumId w:val="0"/>
  </w:num>
  <w:num w:numId="9" w16cid:durableId="1311131748">
    <w:abstractNumId w:val="8"/>
  </w:num>
  <w:num w:numId="10" w16cid:durableId="786511096">
    <w:abstractNumId w:val="9"/>
  </w:num>
  <w:num w:numId="11" w16cid:durableId="2056809757">
    <w:abstractNumId w:val="12"/>
  </w:num>
  <w:num w:numId="12" w16cid:durableId="1876455736">
    <w:abstractNumId w:val="2"/>
  </w:num>
  <w:num w:numId="13" w16cid:durableId="430203190">
    <w:abstractNumId w:val="6"/>
  </w:num>
  <w:num w:numId="14" w16cid:durableId="14969184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FD2"/>
    <w:rsid w:val="00034C3F"/>
    <w:rsid w:val="000514CF"/>
    <w:rsid w:val="001B3650"/>
    <w:rsid w:val="00257AF0"/>
    <w:rsid w:val="00272FBD"/>
    <w:rsid w:val="002C1483"/>
    <w:rsid w:val="00314F5C"/>
    <w:rsid w:val="00393C6A"/>
    <w:rsid w:val="00395470"/>
    <w:rsid w:val="005E37BB"/>
    <w:rsid w:val="0061371D"/>
    <w:rsid w:val="00631FB6"/>
    <w:rsid w:val="006E587C"/>
    <w:rsid w:val="006F1290"/>
    <w:rsid w:val="00731108"/>
    <w:rsid w:val="00735A2C"/>
    <w:rsid w:val="007461AD"/>
    <w:rsid w:val="0074669D"/>
    <w:rsid w:val="007B6BB7"/>
    <w:rsid w:val="00802035"/>
    <w:rsid w:val="008E1913"/>
    <w:rsid w:val="008E55B5"/>
    <w:rsid w:val="00A1242B"/>
    <w:rsid w:val="00A73D54"/>
    <w:rsid w:val="00A8583F"/>
    <w:rsid w:val="00B05C26"/>
    <w:rsid w:val="00BB3953"/>
    <w:rsid w:val="00C201A6"/>
    <w:rsid w:val="00C47955"/>
    <w:rsid w:val="00CE5218"/>
    <w:rsid w:val="00D129A4"/>
    <w:rsid w:val="00DA77D6"/>
    <w:rsid w:val="00E209A8"/>
    <w:rsid w:val="00E213C0"/>
    <w:rsid w:val="00E60A9F"/>
    <w:rsid w:val="00E76FD2"/>
    <w:rsid w:val="00E844B9"/>
    <w:rsid w:val="00E920C0"/>
    <w:rsid w:val="00EB1562"/>
    <w:rsid w:val="00F76E8C"/>
    <w:rsid w:val="00FC07BC"/>
    <w:rsid w:val="00FE2561"/>
    <w:rsid w:val="00FF4630"/>
    <w:rsid w:val="00FF4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AA477"/>
  <w15:chartTrackingRefBased/>
  <w15:docId w15:val="{24EFB910-DDE1-42EB-ACB0-95A1B69BF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6FD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76FD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E76FD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76FD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76FD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76F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6F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6F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6F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FD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76FD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76FD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76FD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76FD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76F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6F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6F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6FD2"/>
    <w:rPr>
      <w:rFonts w:eastAsiaTheme="majorEastAsia" w:cstheme="majorBidi"/>
      <w:color w:val="272727" w:themeColor="text1" w:themeTint="D8"/>
    </w:rPr>
  </w:style>
  <w:style w:type="paragraph" w:styleId="Title">
    <w:name w:val="Title"/>
    <w:basedOn w:val="Normal"/>
    <w:next w:val="Normal"/>
    <w:link w:val="TitleChar"/>
    <w:uiPriority w:val="10"/>
    <w:qFormat/>
    <w:rsid w:val="00E76F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6F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6F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6F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6FD2"/>
    <w:pPr>
      <w:spacing w:before="160"/>
      <w:jc w:val="center"/>
    </w:pPr>
    <w:rPr>
      <w:i/>
      <w:iCs/>
      <w:color w:val="404040" w:themeColor="text1" w:themeTint="BF"/>
    </w:rPr>
  </w:style>
  <w:style w:type="character" w:customStyle="1" w:styleId="QuoteChar">
    <w:name w:val="Quote Char"/>
    <w:basedOn w:val="DefaultParagraphFont"/>
    <w:link w:val="Quote"/>
    <w:uiPriority w:val="29"/>
    <w:rsid w:val="00E76FD2"/>
    <w:rPr>
      <w:i/>
      <w:iCs/>
      <w:color w:val="404040" w:themeColor="text1" w:themeTint="BF"/>
    </w:rPr>
  </w:style>
  <w:style w:type="paragraph" w:styleId="ListParagraph">
    <w:name w:val="List Paragraph"/>
    <w:basedOn w:val="Normal"/>
    <w:uiPriority w:val="34"/>
    <w:qFormat/>
    <w:rsid w:val="00E76FD2"/>
    <w:pPr>
      <w:ind w:left="720"/>
      <w:contextualSpacing/>
    </w:pPr>
  </w:style>
  <w:style w:type="character" w:styleId="IntenseEmphasis">
    <w:name w:val="Intense Emphasis"/>
    <w:basedOn w:val="DefaultParagraphFont"/>
    <w:uiPriority w:val="21"/>
    <w:qFormat/>
    <w:rsid w:val="00E76FD2"/>
    <w:rPr>
      <w:i/>
      <w:iCs/>
      <w:color w:val="2F5496" w:themeColor="accent1" w:themeShade="BF"/>
    </w:rPr>
  </w:style>
  <w:style w:type="paragraph" w:styleId="IntenseQuote">
    <w:name w:val="Intense Quote"/>
    <w:basedOn w:val="Normal"/>
    <w:next w:val="Normal"/>
    <w:link w:val="IntenseQuoteChar"/>
    <w:uiPriority w:val="30"/>
    <w:qFormat/>
    <w:rsid w:val="00E76FD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76FD2"/>
    <w:rPr>
      <w:i/>
      <w:iCs/>
      <w:color w:val="2F5496" w:themeColor="accent1" w:themeShade="BF"/>
    </w:rPr>
  </w:style>
  <w:style w:type="character" w:styleId="IntenseReference">
    <w:name w:val="Intense Reference"/>
    <w:basedOn w:val="DefaultParagraphFont"/>
    <w:uiPriority w:val="32"/>
    <w:qFormat/>
    <w:rsid w:val="00E76FD2"/>
    <w:rPr>
      <w:b/>
      <w:bCs/>
      <w:smallCaps/>
      <w:color w:val="2F5496" w:themeColor="accent1" w:themeShade="BF"/>
      <w:spacing w:val="5"/>
    </w:rPr>
  </w:style>
  <w:style w:type="paragraph" w:styleId="NormalWeb">
    <w:name w:val="Normal (Web)"/>
    <w:basedOn w:val="Normal"/>
    <w:uiPriority w:val="99"/>
    <w:semiHidden/>
    <w:unhideWhenUsed/>
    <w:rsid w:val="00BB395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272FBD"/>
    <w:rPr>
      <w:b/>
      <w:bCs/>
    </w:rPr>
  </w:style>
  <w:style w:type="character" w:styleId="Emphasis">
    <w:name w:val="Emphasis"/>
    <w:basedOn w:val="DefaultParagraphFont"/>
    <w:uiPriority w:val="20"/>
    <w:qFormat/>
    <w:rsid w:val="00272FBD"/>
    <w:rPr>
      <w:i/>
      <w:iCs/>
    </w:rPr>
  </w:style>
  <w:style w:type="table" w:styleId="TableGrid">
    <w:name w:val="Table Grid"/>
    <w:basedOn w:val="TableNormal"/>
    <w:uiPriority w:val="39"/>
    <w:rsid w:val="00DA77D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0">
    <w:name w:val="_Style 10"/>
    <w:basedOn w:val="TableNormal"/>
    <w:qFormat/>
    <w:rsid w:val="00E844B9"/>
    <w:pPr>
      <w:spacing w:after="0" w:line="240" w:lineRule="auto"/>
    </w:pPr>
    <w:rPr>
      <w:rFonts w:ascii="Times New Roman" w:eastAsia="SimSun" w:hAnsi="Times New Roman" w:cs="Times New Roman"/>
      <w:kern w:val="0"/>
      <w:sz w:val="20"/>
      <w:szCs w:val="20"/>
      <w14:ligatures w14:val="none"/>
    </w:rPr>
    <w:tblPr>
      <w:tblInd w:w="0" w:type="nil"/>
      <w:tblCellMar>
        <w:top w:w="100" w:type="dxa"/>
        <w:left w:w="100" w:type="dxa"/>
        <w:bottom w:w="100" w:type="dxa"/>
        <w:right w:w="100" w:type="dxa"/>
      </w:tblCellMar>
    </w:tblPr>
  </w:style>
  <w:style w:type="table" w:customStyle="1" w:styleId="Style11">
    <w:name w:val="_Style 11"/>
    <w:basedOn w:val="TableNormal"/>
    <w:qFormat/>
    <w:rsid w:val="00E844B9"/>
    <w:pPr>
      <w:spacing w:after="0" w:line="240" w:lineRule="auto"/>
    </w:pPr>
    <w:rPr>
      <w:rFonts w:ascii="Times New Roman" w:eastAsia="SimSun" w:hAnsi="Times New Roman" w:cs="Times New Roman"/>
      <w:kern w:val="0"/>
      <w:sz w:val="20"/>
      <w:szCs w:val="20"/>
      <w14:ligatures w14:val="none"/>
    </w:rPr>
    <w:tblPr>
      <w:tblInd w:w="0" w:type="nil"/>
      <w:tblCellMar>
        <w:top w:w="100" w:type="dxa"/>
        <w:left w:w="100" w:type="dxa"/>
        <w:bottom w:w="100" w:type="dxa"/>
        <w:right w:w="100" w:type="dxa"/>
      </w:tblCellMar>
    </w:tblPr>
  </w:style>
  <w:style w:type="table" w:customStyle="1" w:styleId="Style12">
    <w:name w:val="_Style 12"/>
    <w:basedOn w:val="TableNormal"/>
    <w:qFormat/>
    <w:rsid w:val="00E844B9"/>
    <w:pPr>
      <w:spacing w:after="0" w:line="240" w:lineRule="auto"/>
    </w:pPr>
    <w:rPr>
      <w:rFonts w:ascii="Times New Roman" w:eastAsia="SimSun" w:hAnsi="Times New Roman" w:cs="Times New Roman"/>
      <w:kern w:val="0"/>
      <w:sz w:val="20"/>
      <w:szCs w:val="20"/>
      <w14:ligatures w14:val="none"/>
    </w:rPr>
    <w:tblPr>
      <w:tblInd w:w="0" w:type="nil"/>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microsoft.com/office/2017/06/relationships/model3d" Target="media/model3d1.glb"/><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AE627-7F33-48B5-93D1-18D66986B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1</Pages>
  <Words>4220</Words>
  <Characters>24060</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dc:creator>
  <cp:keywords/>
  <dc:description/>
  <cp:lastModifiedBy>Silvia</cp:lastModifiedBy>
  <cp:revision>12</cp:revision>
  <cp:lastPrinted>2026-08-22T10:31:00Z</cp:lastPrinted>
  <dcterms:created xsi:type="dcterms:W3CDTF">2026-08-21T03:48:00Z</dcterms:created>
  <dcterms:modified xsi:type="dcterms:W3CDTF">2026-08-22T10:38:00Z</dcterms:modified>
</cp:coreProperties>
</file>