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0BEA" w14:textId="77777777" w:rsidR="007F639D" w:rsidRDefault="00367356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1ADF086C" w14:textId="77777777" w:rsidR="007F639D" w:rsidRDefault="00367356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7952C6BC" w14:textId="77777777" w:rsidR="007F639D" w:rsidRDefault="00367356">
      <w:pPr>
        <w:spacing w:after="60"/>
        <w:jc w:val="center"/>
      </w:pPr>
      <w:r>
        <w:rPr>
          <w:b/>
          <w:bCs/>
          <w:sz w:val="28"/>
          <w:szCs w:val="28"/>
        </w:rPr>
        <w:t>PROIECTAREA UNITĂȚILOR DE ÎNVĂȚARE</w:t>
      </w:r>
    </w:p>
    <w:p w14:paraId="779F20A4" w14:textId="77777777" w:rsidR="007F639D" w:rsidRDefault="00367356">
      <w:pPr>
        <w:spacing w:after="200"/>
        <w:jc w:val="center"/>
      </w:pPr>
      <w:r>
        <w:rPr>
          <w:b/>
          <w:bCs/>
          <w:sz w:val="24"/>
          <w:szCs w:val="24"/>
        </w:rPr>
        <w:t>ANUL ȘCOLAR 2026-2027</w:t>
      </w:r>
    </w:p>
    <w:p w14:paraId="2EB427A5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5061A65A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4D37BA7D" w14:textId="77777777" w:rsidR="007F639D" w:rsidRDefault="00367356">
      <w:pPr>
        <w:spacing w:after="30"/>
      </w:pPr>
      <w:r>
        <w:rPr>
          <w:b/>
          <w:bCs/>
        </w:rPr>
        <w:t>Programa școlară aprobată prin Ordinul ministrului educației și cercetării nr. 3224/2026, publicată în Monitorul Oficial al României, Partea I, nr. 141 bis din 24 februarie 2026 (Anexa nr. 2)</w:t>
      </w:r>
    </w:p>
    <w:p w14:paraId="6DFA278C" w14:textId="77777777" w:rsidR="007F639D" w:rsidRDefault="00367356">
      <w:pPr>
        <w:spacing w:after="30"/>
      </w:pPr>
      <w:r>
        <w:rPr>
          <w:b/>
          <w:bCs/>
        </w:rPr>
        <w:t>Manual: Limba și literatura română. Clasa a IX-a (trunchi comun), Editura Corint</w:t>
      </w:r>
    </w:p>
    <w:p w14:paraId="30CC1368" w14:textId="77777777" w:rsidR="007F639D" w:rsidRDefault="00367356">
      <w:pPr>
        <w:spacing w:after="160"/>
      </w:pPr>
      <w:r>
        <w:rPr>
          <w:b/>
          <w:bCs/>
        </w:rPr>
        <w:t>Timp: 3 ore/săptămână (trunchi comun). Total: 100 de ore</w:t>
      </w:r>
    </w:p>
    <w:p w14:paraId="201145D7" w14:textId="77777777" w:rsidR="007F639D" w:rsidRDefault="00367356">
      <w:pPr>
        <w:spacing w:after="200"/>
      </w:pPr>
      <w:r>
        <w:t>Notă. Fiecare oră de curs cuprinde 2-3 activități de învățare; competența specifică din coloana a doua este așezată în dreptul activității pe care o vizează. Trimiterile la pagini se referă la manualul indicat mai sus, iar activitățile valorifică sarcinile de lucru din rubricile manualului. Textele-suport sunt cele din planificarea calendaristică și pot fi înlocuite, la decizia profesorului, cu texte din lista de recomandări de autoare și autori din programa școlară.</w:t>
      </w:r>
    </w:p>
    <w:p w14:paraId="51B10067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t>PROIECTUL UNITĂȚII DE ÎNVĂȚARE</w:t>
      </w:r>
    </w:p>
    <w:p w14:paraId="0E694B35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7876F748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06F98CDB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2E9D5F3D" w14:textId="77777777" w:rsidR="007F639D" w:rsidRDefault="00367356">
      <w:pPr>
        <w:spacing w:after="30"/>
      </w:pPr>
      <w:r>
        <w:rPr>
          <w:b/>
          <w:bCs/>
        </w:rPr>
        <w:t>Unitatea de învățare: Evaluare inițială. Recapitulare</w:t>
      </w:r>
    </w:p>
    <w:p w14:paraId="665B6B0B" w14:textId="77777777" w:rsidR="007F639D" w:rsidRDefault="00367356">
      <w:pPr>
        <w:spacing w:after="30"/>
      </w:pPr>
      <w:r>
        <w:rPr>
          <w:b/>
          <w:bCs/>
        </w:rPr>
        <w:t>Timp alocat: 3 ore. Perioada: Săptămâna 1 (7-11 septembrie 2026), Modulul 1</w:t>
      </w:r>
    </w:p>
    <w:p w14:paraId="5C267490" w14:textId="77777777" w:rsidR="007F639D" w:rsidRDefault="00367356">
      <w:pPr>
        <w:spacing w:after="140"/>
      </w:pPr>
      <w:r>
        <w:rPr>
          <w:b/>
          <w:bCs/>
        </w:rPr>
        <w:t>Competențe specifice vizate: 1.1, 1.2 | 2.1 | 3.3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3DD34A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52A3E9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5F66F53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D92096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C3CE6B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D2B3FE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134FD7F1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1BE2A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0CD08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D9551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5A30643" w14:textId="77777777" w:rsidR="007F639D" w:rsidRDefault="00367356">
            <w:pPr>
              <w:spacing w:after="30"/>
            </w:pPr>
            <w:r>
              <w:t>Prezentarea programei școlare, a manualului și a formelor de evaluare. Recapitularea achizițiilor din gimnaziu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34122E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A4062" w14:textId="77777777" w:rsidR="007F639D" w:rsidRDefault="00367356">
            <w:pPr>
              <w:spacing w:after="30"/>
            </w:pPr>
            <w:r>
              <w:t>– discuție despre parcursul cronologic al clasei a IX-a, pornind de la cuprinsul manualului și de la cronologia de la paginile 196-197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74C8F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B4F8680" w14:textId="77777777" w:rsidR="007F639D" w:rsidRDefault="00367356">
            <w:pPr>
              <w:spacing w:after="30"/>
            </w:pPr>
            <w:r>
              <w:t>manual, pp. 4-8, 196-197; fișe de lucru</w:t>
            </w:r>
          </w:p>
          <w:p w14:paraId="24E7A84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2E919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3942EB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D1DD2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C1F035B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4BE27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9069B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33FDFF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41726" w14:textId="77777777" w:rsidR="007F639D" w:rsidRDefault="00367356">
            <w:pPr>
              <w:spacing w:after="30"/>
            </w:pPr>
            <w:r>
              <w:t>– exerciții de identificare a instanțelor comunicării narative și a figurilor de stil în texte la prima vedere</w:t>
            </w:r>
          </w:p>
        </w:tc>
        <w:tc>
          <w:tcPr>
            <w:tcW w:w="0" w:type="auto"/>
            <w:vMerge/>
          </w:tcPr>
          <w:p w14:paraId="6818DBC7" w14:textId="77777777" w:rsidR="007F639D" w:rsidRDefault="007F639D"/>
        </w:tc>
        <w:tc>
          <w:tcPr>
            <w:tcW w:w="0" w:type="auto"/>
            <w:vMerge/>
          </w:tcPr>
          <w:p w14:paraId="1CB44C5E" w14:textId="77777777" w:rsidR="007F639D" w:rsidRDefault="007F639D"/>
        </w:tc>
      </w:tr>
      <w:tr w:rsidR="007F639D" w14:paraId="34544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AA0376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7B01E6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04C253" w14:textId="77777777" w:rsidR="007F639D" w:rsidRDefault="00367356">
            <w:pPr>
              <w:spacing w:after="30"/>
            </w:pPr>
            <w:r>
              <w:t>– reconstituirea, pe o axă a timpului, a reperelor culturale care vor fi studiate în cursul anului</w:t>
            </w:r>
          </w:p>
        </w:tc>
        <w:tc>
          <w:tcPr>
            <w:tcW w:w="0" w:type="auto"/>
            <w:vMerge/>
          </w:tcPr>
          <w:p w14:paraId="2A9FC80A" w14:textId="77777777" w:rsidR="007F639D" w:rsidRDefault="007F639D"/>
        </w:tc>
        <w:tc>
          <w:tcPr>
            <w:tcW w:w="0" w:type="auto"/>
            <w:vMerge/>
          </w:tcPr>
          <w:p w14:paraId="4EC9F1F6" w14:textId="77777777" w:rsidR="007F639D" w:rsidRDefault="007F639D"/>
        </w:tc>
      </w:tr>
      <w:tr w:rsidR="007F639D" w14:paraId="5E61E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DD6A8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94BF0FD" w14:textId="77777777" w:rsidR="007F639D" w:rsidRDefault="00367356">
            <w:pPr>
              <w:spacing w:after="30"/>
            </w:pPr>
            <w:r>
              <w:lastRenderedPageBreak/>
              <w:t>Test de evaluare inițială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690C1A" w14:textId="77777777" w:rsidR="007F639D" w:rsidRDefault="0036735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021464" w14:textId="77777777" w:rsidR="007F639D" w:rsidRDefault="00367356">
            <w:pPr>
              <w:spacing w:after="30"/>
            </w:pPr>
            <w:r>
              <w:t>– rezolvarea itemilor de înțelegere și de analiză pe baza unui text-suport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D51D1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C9D041" w14:textId="77777777" w:rsidR="007F639D" w:rsidRDefault="00367356">
            <w:pPr>
              <w:spacing w:after="30"/>
            </w:pPr>
            <w:r>
              <w:lastRenderedPageBreak/>
              <w:t>test de evaluare inițială; barem de evaluare și de notare</w:t>
            </w:r>
          </w:p>
          <w:p w14:paraId="6346F95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D98E59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936C83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AAF42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A65CC77" w14:textId="77777777" w:rsidR="007F639D" w:rsidRDefault="00367356">
            <w:pPr>
              <w:spacing w:after="30"/>
            </w:pPr>
            <w:r>
              <w:lastRenderedPageBreak/>
              <w:t>evaluare scrisă</w:t>
            </w:r>
          </w:p>
        </w:tc>
      </w:tr>
      <w:tr w:rsidR="007F639D" w14:paraId="2E2C8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E3E839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4ACA36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C66CA" w14:textId="77777777" w:rsidR="007F639D" w:rsidRDefault="00367356">
            <w:pPr>
              <w:spacing w:after="30"/>
            </w:pPr>
            <w:r>
              <w:t>– redactarea unui răspuns personal, cu respectarea normelor limbii române standard</w:t>
            </w:r>
          </w:p>
        </w:tc>
        <w:tc>
          <w:tcPr>
            <w:tcW w:w="0" w:type="auto"/>
            <w:vMerge/>
          </w:tcPr>
          <w:p w14:paraId="5F401FE2" w14:textId="77777777" w:rsidR="007F639D" w:rsidRDefault="007F639D"/>
        </w:tc>
        <w:tc>
          <w:tcPr>
            <w:tcW w:w="0" w:type="auto"/>
            <w:vMerge/>
          </w:tcPr>
          <w:p w14:paraId="3A140C66" w14:textId="77777777" w:rsidR="007F639D" w:rsidRDefault="007F639D"/>
        </w:tc>
      </w:tr>
      <w:tr w:rsidR="007F639D" w14:paraId="42CCC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ADE19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5B5698D" w14:textId="77777777" w:rsidR="007F639D" w:rsidRDefault="00367356">
            <w:pPr>
              <w:spacing w:after="30"/>
            </w:pPr>
            <w:r>
              <w:t>Analiza rezultatelor. Proiectarea activităților de remediere și de dezvoltare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F2982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080730" w14:textId="77777777" w:rsidR="007F639D" w:rsidRDefault="00367356">
            <w:pPr>
              <w:spacing w:after="30"/>
            </w:pPr>
            <w:r>
              <w:t>– discutarea baremului și autoevaluarea răspunsurilor, pe baza descriptorilor de performanță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08A7A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E14D58A" w14:textId="77777777" w:rsidR="007F639D" w:rsidRDefault="00367356">
            <w:pPr>
              <w:spacing w:after="30"/>
            </w:pPr>
            <w:r>
              <w:t>baremul de evaluare; fișa individuală de progres</w:t>
            </w:r>
          </w:p>
          <w:p w14:paraId="7050CC3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B69BC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683778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8CC25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F087712" w14:textId="77777777" w:rsidR="007F639D" w:rsidRDefault="00367356">
            <w:pPr>
              <w:spacing w:after="30"/>
            </w:pPr>
            <w:r>
              <w:t>autoevaluare; feedback descriptiv individualizat</w:t>
            </w:r>
          </w:p>
        </w:tc>
      </w:tr>
      <w:tr w:rsidR="007F639D" w14:paraId="577BC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4856BD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87AE10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2D7F2A" w14:textId="77777777" w:rsidR="007F639D" w:rsidRDefault="00367356">
            <w:pPr>
              <w:spacing w:after="30"/>
            </w:pPr>
            <w:r>
              <w:t>– exerciții de remediere a greșelilor frecvente identificate în lucrări</w:t>
            </w:r>
          </w:p>
        </w:tc>
        <w:tc>
          <w:tcPr>
            <w:tcW w:w="0" w:type="auto"/>
            <w:vMerge/>
          </w:tcPr>
          <w:p w14:paraId="117468EB" w14:textId="77777777" w:rsidR="007F639D" w:rsidRDefault="007F639D"/>
        </w:tc>
        <w:tc>
          <w:tcPr>
            <w:tcW w:w="0" w:type="auto"/>
            <w:vMerge/>
          </w:tcPr>
          <w:p w14:paraId="39E9C01C" w14:textId="77777777" w:rsidR="007F639D" w:rsidRDefault="007F639D"/>
        </w:tc>
      </w:tr>
      <w:tr w:rsidR="007F639D" w14:paraId="4BA35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2F264E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15B5BA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E9892C" w14:textId="77777777" w:rsidR="007F639D" w:rsidRDefault="00367356">
            <w:pPr>
              <w:spacing w:after="30"/>
            </w:pPr>
            <w:r>
              <w:t>– prezentarea temelor de lectură pentru primul modul</w:t>
            </w:r>
          </w:p>
        </w:tc>
        <w:tc>
          <w:tcPr>
            <w:tcW w:w="0" w:type="auto"/>
            <w:vMerge/>
          </w:tcPr>
          <w:p w14:paraId="51402657" w14:textId="77777777" w:rsidR="007F639D" w:rsidRDefault="007F639D"/>
        </w:tc>
        <w:tc>
          <w:tcPr>
            <w:tcW w:w="0" w:type="auto"/>
            <w:vMerge/>
          </w:tcPr>
          <w:p w14:paraId="250BAAC7" w14:textId="77777777" w:rsidR="007F639D" w:rsidRDefault="007F639D"/>
        </w:tc>
      </w:tr>
    </w:tbl>
    <w:p w14:paraId="5597391D" w14:textId="77777777" w:rsidR="007F639D" w:rsidRDefault="00367356">
      <w:r>
        <w:br w:type="page"/>
      </w:r>
    </w:p>
    <w:p w14:paraId="2576E0C8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5C9A2AED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216DB0DF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08272EA3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6234CB99" w14:textId="77777777" w:rsidR="007F639D" w:rsidRDefault="00367356">
      <w:pPr>
        <w:spacing w:after="30"/>
      </w:pPr>
      <w:r>
        <w:rPr>
          <w:b/>
          <w:bCs/>
        </w:rPr>
        <w:t>Unitatea de învățare: Unitatea 1. Reflecții despre literatură</w:t>
      </w:r>
    </w:p>
    <w:p w14:paraId="1E73A91D" w14:textId="77777777" w:rsidR="007F639D" w:rsidRDefault="00367356">
      <w:pPr>
        <w:spacing w:after="30"/>
      </w:pPr>
      <w:r>
        <w:rPr>
          <w:b/>
          <w:bCs/>
        </w:rPr>
        <w:t>Timp alocat: 18 ore. Perioada: Săptămânile 2-7 (14 septembrie – 23 octombrie 2026), Modulul 1</w:t>
      </w:r>
    </w:p>
    <w:p w14:paraId="562B9307" w14:textId="77777777" w:rsidR="007F639D" w:rsidRDefault="00367356">
      <w:pPr>
        <w:spacing w:after="140"/>
      </w:pPr>
      <w:r>
        <w:rPr>
          <w:b/>
          <w:bCs/>
        </w:rPr>
        <w:t>Competențe specifice vizate: 1.1, 1.2 | 2.1 | 3.1, 3.3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5CC4159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B4570C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017C499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2004B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61B8AD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F67BD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44F883D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E588F7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5F2C3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7E167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5313C7C" w14:textId="77777777" w:rsidR="007F639D" w:rsidRDefault="00367356">
            <w:pPr>
              <w:spacing w:after="30"/>
            </w:pPr>
            <w:r>
              <w:t>Literatura ca reprezentare a realității: teme, motive, valori, viziune despre lume. Repere teoretice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A25AE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B46CBC" w14:textId="77777777" w:rsidR="007F639D" w:rsidRDefault="00367356">
            <w:pPr>
              <w:spacing w:after="30"/>
            </w:pPr>
            <w:r>
              <w:t>– conversație de prelectură pornind de la întrebarea „la ce folosește literatura?” și inventarierea temelor recurente în textele citite în gimnaziu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BC511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C80F098" w14:textId="77777777" w:rsidR="007F639D" w:rsidRDefault="00367356">
            <w:pPr>
              <w:spacing w:after="30"/>
            </w:pPr>
            <w:r>
              <w:t>manual, pp. 9-10; caietul de lectură; reproducere de artă</w:t>
            </w:r>
          </w:p>
          <w:p w14:paraId="799AEB5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743F0E1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47CB41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15B3B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E9C59C2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7FC8F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F79761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B4CFDD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713E7" w14:textId="77777777" w:rsidR="007F639D" w:rsidRDefault="00367356">
            <w:pPr>
              <w:spacing w:after="30"/>
            </w:pPr>
            <w:r>
              <w:t xml:space="preserve">– lectura tabloului lui Peter </w:t>
            </w:r>
            <w:proofErr w:type="spellStart"/>
            <w:r>
              <w:t>Ilsted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Interior luminat de soare prin fereastră și o fată citind o scrisoare</w:t>
            </w:r>
            <w:r>
              <w:t>, și formularea unor ipoteze despre relația dintre lectură și viața interioară</w:t>
            </w:r>
          </w:p>
        </w:tc>
        <w:tc>
          <w:tcPr>
            <w:tcW w:w="0" w:type="auto"/>
            <w:vMerge/>
          </w:tcPr>
          <w:p w14:paraId="3EE32463" w14:textId="77777777" w:rsidR="007F639D" w:rsidRDefault="007F639D"/>
        </w:tc>
        <w:tc>
          <w:tcPr>
            <w:tcW w:w="0" w:type="auto"/>
            <w:vMerge/>
          </w:tcPr>
          <w:p w14:paraId="2AF7CEE5" w14:textId="77777777" w:rsidR="007F639D" w:rsidRDefault="007F639D"/>
        </w:tc>
      </w:tr>
      <w:tr w:rsidR="007F639D" w14:paraId="3C684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0B63A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FAA60F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13D40" w14:textId="77777777" w:rsidR="007F639D" w:rsidRDefault="00367356">
            <w:pPr>
              <w:spacing w:after="30"/>
            </w:pPr>
            <w:r>
              <w:t>– deschiderea jurnalului de lectură al anului școlar: notarea titlurilor citite și a temelor identificate în ele</w:t>
            </w:r>
          </w:p>
        </w:tc>
        <w:tc>
          <w:tcPr>
            <w:tcW w:w="0" w:type="auto"/>
            <w:vMerge/>
          </w:tcPr>
          <w:p w14:paraId="2A57BC1C" w14:textId="77777777" w:rsidR="007F639D" w:rsidRDefault="007F639D"/>
        </w:tc>
        <w:tc>
          <w:tcPr>
            <w:tcW w:w="0" w:type="auto"/>
            <w:vMerge/>
          </w:tcPr>
          <w:p w14:paraId="02D83B51" w14:textId="77777777" w:rsidR="007F639D" w:rsidRDefault="007F639D"/>
        </w:tc>
      </w:tr>
      <w:tr w:rsidR="007F639D" w14:paraId="70B20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90721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8766501" w14:textId="77777777" w:rsidR="007F639D" w:rsidRDefault="0036735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Triumful talentului</w:t>
            </w:r>
            <w:r>
              <w:t>. Repere despre autor.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0DA01E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4870C" w14:textId="77777777" w:rsidR="007F639D" w:rsidRDefault="00367356">
            <w:pPr>
              <w:spacing w:after="30"/>
            </w:pPr>
            <w:r>
              <w:t>– lectura expresivă a schiței și notarea, într-un tabel, a indicilor de spațiu și de timp, a personajelor și a temei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7DC3A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BC6E362" w14:textId="77777777" w:rsidR="007F639D" w:rsidRDefault="0036735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180E160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F6F9B8D" w14:textId="77777777" w:rsidR="007F639D" w:rsidRDefault="00367356">
            <w:pPr>
              <w:spacing w:after="30"/>
            </w:pPr>
            <w:r>
              <w:t>manual, pp. 10-14</w:t>
            </w:r>
          </w:p>
          <w:p w14:paraId="27AF52F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C0F2A3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CD47C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AC49D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298F313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74876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E01C1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A1F2D3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ED4E1C" w14:textId="77777777" w:rsidR="007F639D" w:rsidRDefault="00367356">
            <w:pPr>
              <w:spacing w:after="30"/>
            </w:pPr>
            <w:r>
              <w:t>– prezentarea reperelor despre I.L. Caragiale și despre presa satirică a epocii, pe baza casetei biografice din manual</w:t>
            </w:r>
          </w:p>
        </w:tc>
        <w:tc>
          <w:tcPr>
            <w:tcW w:w="0" w:type="auto"/>
            <w:vMerge/>
          </w:tcPr>
          <w:p w14:paraId="3ADA709F" w14:textId="77777777" w:rsidR="007F639D" w:rsidRDefault="007F639D"/>
        </w:tc>
        <w:tc>
          <w:tcPr>
            <w:tcW w:w="0" w:type="auto"/>
            <w:vMerge/>
          </w:tcPr>
          <w:p w14:paraId="691F658A" w14:textId="77777777" w:rsidR="007F639D" w:rsidRDefault="007F639D"/>
        </w:tc>
      </w:tr>
      <w:tr w:rsidR="007F639D" w14:paraId="3983D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89D953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71952E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74BC69" w14:textId="77777777" w:rsidR="007F639D" w:rsidRDefault="00367356">
            <w:pPr>
              <w:spacing w:after="30"/>
            </w:pPr>
            <w:r>
              <w:t>– exerciții de înțelegere a textului: reconstituirea firului narativ pe momentele subiectului</w:t>
            </w:r>
          </w:p>
        </w:tc>
        <w:tc>
          <w:tcPr>
            <w:tcW w:w="0" w:type="auto"/>
            <w:vMerge/>
          </w:tcPr>
          <w:p w14:paraId="596CD28C" w14:textId="77777777" w:rsidR="007F639D" w:rsidRDefault="007F639D"/>
        </w:tc>
        <w:tc>
          <w:tcPr>
            <w:tcW w:w="0" w:type="auto"/>
            <w:vMerge/>
          </w:tcPr>
          <w:p w14:paraId="3ED62CDC" w14:textId="77777777" w:rsidR="007F639D" w:rsidRDefault="007F639D"/>
        </w:tc>
      </w:tr>
      <w:tr w:rsidR="007F639D" w14:paraId="2A880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5FBC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937E36A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Triumful talentului</w:t>
            </w:r>
            <w:r>
              <w:t>. Analiză și interpretare: structura narativă, personajele, ironia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C6492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B3A0A" w14:textId="77777777" w:rsidR="007F639D" w:rsidRDefault="00367356">
            <w:pPr>
              <w:spacing w:after="30"/>
            </w:pPr>
            <w:r>
              <w:t>– selectarea fragmentelor de caracterizare directă și enumerarea trăsăturilor precizate prin acest procedeu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FE54F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40F796E" w14:textId="77777777" w:rsidR="007F639D" w:rsidRDefault="0036735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60B22CA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E68E023" w14:textId="77777777" w:rsidR="007F639D" w:rsidRDefault="00367356">
            <w:pPr>
              <w:spacing w:after="30"/>
            </w:pPr>
            <w:r>
              <w:t>manual, pp. 15-17; fișă de analiză</w:t>
            </w:r>
          </w:p>
          <w:p w14:paraId="086B58C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939E81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D89A8B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1AB06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BEE282C" w14:textId="77777777" w:rsidR="007F639D" w:rsidRDefault="00367356">
            <w:pPr>
              <w:spacing w:after="30"/>
            </w:pPr>
            <w:r>
              <w:t>temă de lucru în clasă; observarea sistematică</w:t>
            </w:r>
          </w:p>
        </w:tc>
      </w:tr>
      <w:tr w:rsidR="007F639D" w14:paraId="21FCC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FACECC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043B66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679F3C" w14:textId="77777777" w:rsidR="007F639D" w:rsidRDefault="00367356">
            <w:pPr>
              <w:spacing w:after="30"/>
            </w:pPr>
            <w:r>
              <w:t>– identificarea dominantelor expresive ale textului: oralitatea, repetiția, ironia</w:t>
            </w:r>
          </w:p>
        </w:tc>
        <w:tc>
          <w:tcPr>
            <w:tcW w:w="0" w:type="auto"/>
            <w:vMerge/>
          </w:tcPr>
          <w:p w14:paraId="735478D7" w14:textId="77777777" w:rsidR="007F639D" w:rsidRDefault="007F639D"/>
        </w:tc>
        <w:tc>
          <w:tcPr>
            <w:tcW w:w="0" w:type="auto"/>
            <w:vMerge/>
          </w:tcPr>
          <w:p w14:paraId="0AACCB37" w14:textId="77777777" w:rsidR="007F639D" w:rsidRDefault="007F639D"/>
        </w:tc>
      </w:tr>
      <w:tr w:rsidR="007F639D" w14:paraId="6CD49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88E2D3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692140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2D4361" w14:textId="77777777" w:rsidR="007F639D" w:rsidRDefault="00367356">
            <w:pPr>
              <w:spacing w:after="30"/>
            </w:pPr>
            <w:r>
              <w:t>– explicarea ironiei titlului și transcrierea altor două secvențe ironice din narațiune</w:t>
            </w:r>
          </w:p>
        </w:tc>
        <w:tc>
          <w:tcPr>
            <w:tcW w:w="0" w:type="auto"/>
            <w:vMerge/>
          </w:tcPr>
          <w:p w14:paraId="187EC3BF" w14:textId="77777777" w:rsidR="007F639D" w:rsidRDefault="007F639D"/>
        </w:tc>
        <w:tc>
          <w:tcPr>
            <w:tcW w:w="0" w:type="auto"/>
            <w:vMerge/>
          </w:tcPr>
          <w:p w14:paraId="52283DB8" w14:textId="77777777" w:rsidR="007F639D" w:rsidRDefault="007F639D"/>
        </w:tc>
      </w:tr>
      <w:tr w:rsidR="007F639D" w14:paraId="38C49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0C316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18D0BACD" w14:textId="77777777" w:rsidR="007F639D" w:rsidRDefault="00367356">
            <w:pPr>
              <w:spacing w:after="30"/>
            </w:pPr>
            <w:r>
              <w:t>Ipostazele literaturii: instituție, parcurs istoric, spațiu de creație, tablou al genurilor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9B17A7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71897" w14:textId="77777777" w:rsidR="007F639D" w:rsidRDefault="00367356">
            <w:pPr>
              <w:spacing w:after="30"/>
            </w:pPr>
            <w:r>
              <w:t>– elaborarea unei hărți conceptuale cu ipostazele literaturii propuse de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A738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0227EE6" w14:textId="77777777" w:rsidR="007F639D" w:rsidRDefault="00367356">
            <w:pPr>
              <w:spacing w:after="30"/>
            </w:pPr>
            <w:r>
              <w:t>manual, pp. 196-197; fișe de lucru</w:t>
            </w:r>
          </w:p>
          <w:p w14:paraId="166AF6A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08527E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F57B9F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85AFF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ABC66E7" w14:textId="77777777" w:rsidR="007F639D" w:rsidRDefault="00367356">
            <w:pPr>
              <w:spacing w:after="30"/>
            </w:pPr>
            <w:r>
              <w:t>evaluarea hărții conceptuale; observarea sistematică</w:t>
            </w:r>
          </w:p>
        </w:tc>
      </w:tr>
      <w:tr w:rsidR="007F639D" w14:paraId="56C92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8575D9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AF144B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AA6D4B" w14:textId="77777777" w:rsidR="007F639D" w:rsidRDefault="00367356">
            <w:pPr>
              <w:spacing w:after="30"/>
            </w:pPr>
            <w:r>
              <w:t>– exerciții de delimitare a conceptelor de epocă, perioadă și școală literară, pe baza cronologiei din manual</w:t>
            </w:r>
          </w:p>
        </w:tc>
        <w:tc>
          <w:tcPr>
            <w:tcW w:w="0" w:type="auto"/>
            <w:vMerge/>
          </w:tcPr>
          <w:p w14:paraId="0A2FAD64" w14:textId="77777777" w:rsidR="007F639D" w:rsidRDefault="007F639D"/>
        </w:tc>
        <w:tc>
          <w:tcPr>
            <w:tcW w:w="0" w:type="auto"/>
            <w:vMerge/>
          </w:tcPr>
          <w:p w14:paraId="621B9251" w14:textId="77777777" w:rsidR="007F639D" w:rsidRDefault="007F639D"/>
        </w:tc>
      </w:tr>
      <w:tr w:rsidR="007F639D" w14:paraId="0A7D1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E1394B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3DA16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64B8D0" w14:textId="77777777" w:rsidR="007F639D" w:rsidRDefault="00367356">
            <w:pPr>
              <w:spacing w:after="30"/>
            </w:pPr>
            <w:r>
              <w:t>– identificarea, în textele citite anterior, a mărcilor care încadrează un text într-un gen literar</w:t>
            </w:r>
          </w:p>
        </w:tc>
        <w:tc>
          <w:tcPr>
            <w:tcW w:w="0" w:type="auto"/>
            <w:vMerge/>
          </w:tcPr>
          <w:p w14:paraId="1E12F4B5" w14:textId="77777777" w:rsidR="007F639D" w:rsidRDefault="007F639D"/>
        </w:tc>
        <w:tc>
          <w:tcPr>
            <w:tcW w:w="0" w:type="auto"/>
            <w:vMerge/>
          </w:tcPr>
          <w:p w14:paraId="584281DE" w14:textId="77777777" w:rsidR="007F639D" w:rsidRDefault="007F639D"/>
        </w:tc>
      </w:tr>
      <w:tr w:rsidR="007F639D" w14:paraId="2B5FC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1E75A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A95248B" w14:textId="77777777" w:rsidR="007F639D" w:rsidRDefault="00367356">
            <w:pPr>
              <w:spacing w:after="30"/>
            </w:pPr>
            <w:r>
              <w:t xml:space="preserve">Genuri și specii literare. Grigore Alexandrescu, </w:t>
            </w:r>
            <w:r>
              <w:rPr>
                <w:i/>
                <w:iCs/>
              </w:rPr>
              <w:t>Câinele și cățelul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7D96A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4C8716" w14:textId="77777777" w:rsidR="007F639D" w:rsidRDefault="00367356">
            <w:pPr>
              <w:spacing w:after="30"/>
            </w:pPr>
            <w:r>
              <w:t>– lectura fabulei și identificarea temei, a alegoriei și a moralei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E706B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3F9B5BB" w14:textId="77777777" w:rsidR="007F639D" w:rsidRDefault="0036735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Câinele și cățelul</w:t>
            </w:r>
          </w:p>
          <w:p w14:paraId="2DBDAE9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0DE85CE" w14:textId="77777777" w:rsidR="007F639D" w:rsidRDefault="00367356">
            <w:pPr>
              <w:spacing w:after="30"/>
            </w:pPr>
            <w:r>
              <w:t>manual, pp. 18-20</w:t>
            </w:r>
          </w:p>
          <w:p w14:paraId="53C0123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A87B4C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32F063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0F4B1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BC0B800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4B946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38F1BC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285CD4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7E272D" w14:textId="77777777" w:rsidR="007F639D" w:rsidRDefault="00367356">
            <w:pPr>
              <w:spacing w:after="30"/>
            </w:pPr>
            <w:r>
              <w:t>– exerciții de înțelegere a relației dintre replicile personajelor și statutul lor social</w:t>
            </w:r>
          </w:p>
        </w:tc>
        <w:tc>
          <w:tcPr>
            <w:tcW w:w="0" w:type="auto"/>
            <w:vMerge/>
          </w:tcPr>
          <w:p w14:paraId="41B1D46C" w14:textId="77777777" w:rsidR="007F639D" w:rsidRDefault="007F639D"/>
        </w:tc>
        <w:tc>
          <w:tcPr>
            <w:tcW w:w="0" w:type="auto"/>
            <w:vMerge/>
          </w:tcPr>
          <w:p w14:paraId="5E2EFC5D" w14:textId="77777777" w:rsidR="007F639D" w:rsidRDefault="007F639D"/>
        </w:tc>
      </w:tr>
      <w:tr w:rsidR="007F639D" w14:paraId="4AAD7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439A2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7E77C1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C504ED" w14:textId="1C0910E5" w:rsidR="007F639D" w:rsidRDefault="00367356">
            <w:pPr>
              <w:spacing w:after="30"/>
            </w:pPr>
            <w:r>
              <w:t xml:space="preserve">– prezentarea reperelor despre fabulă </w:t>
            </w:r>
          </w:p>
        </w:tc>
        <w:tc>
          <w:tcPr>
            <w:tcW w:w="0" w:type="auto"/>
            <w:vMerge/>
          </w:tcPr>
          <w:p w14:paraId="415ABB75" w14:textId="77777777" w:rsidR="007F639D" w:rsidRDefault="007F639D"/>
        </w:tc>
        <w:tc>
          <w:tcPr>
            <w:tcW w:w="0" w:type="auto"/>
            <w:vMerge/>
          </w:tcPr>
          <w:p w14:paraId="50D65CA8" w14:textId="77777777" w:rsidR="007F639D" w:rsidRDefault="007F639D"/>
        </w:tc>
      </w:tr>
      <w:tr w:rsidR="007F639D" w14:paraId="1D1E8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58D87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774E0EF" w14:textId="77777777" w:rsidR="007F639D" w:rsidRDefault="00367356">
            <w:pPr>
              <w:spacing w:after="30"/>
            </w:pPr>
            <w:r>
              <w:t xml:space="preserve">Vasile Alecsandri, </w:t>
            </w:r>
            <w:r>
              <w:rPr>
                <w:i/>
                <w:iCs/>
              </w:rPr>
              <w:t>Sania</w:t>
            </w:r>
            <w:r>
              <w:t>. Pastelul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E6285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63A4A" w14:textId="77777777" w:rsidR="007F639D" w:rsidRDefault="00367356">
            <w:pPr>
              <w:spacing w:after="30"/>
            </w:pPr>
            <w:r>
              <w:t>– lectura poeziei și identificarea motivelor și a imaginilor artistice dominante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171AE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A70BB42" w14:textId="77777777" w:rsidR="007F639D" w:rsidRDefault="0036735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Sania</w:t>
            </w:r>
          </w:p>
          <w:p w14:paraId="71CC9F8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211D67D" w14:textId="77777777" w:rsidR="007F639D" w:rsidRDefault="00367356">
            <w:pPr>
              <w:spacing w:after="30"/>
            </w:pPr>
            <w:r>
              <w:t>manual, pp. 21-23</w:t>
            </w:r>
          </w:p>
          <w:p w14:paraId="115E536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B24FA9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5A6FDE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677C4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716B4AF" w14:textId="77545D54" w:rsidR="007F639D" w:rsidRDefault="00367356">
            <w:pPr>
              <w:spacing w:after="30"/>
            </w:pPr>
            <w:r>
              <w:t>evaluarea textului redactat; observarea sistematică</w:t>
            </w:r>
            <w:r w:rsidR="008F3872">
              <w:t>&lt; feedback descriptiv</w:t>
            </w:r>
          </w:p>
        </w:tc>
      </w:tr>
      <w:tr w:rsidR="007F639D" w14:paraId="0BF3F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816C0C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F93CC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5E7B5" w14:textId="5B852C7D" w:rsidR="007F639D" w:rsidRDefault="00367356">
            <w:pPr>
              <w:spacing w:after="30"/>
            </w:pPr>
            <w:r>
              <w:t xml:space="preserve">– completarea tabelului din manual cu </w:t>
            </w:r>
            <w:r>
              <w:t xml:space="preserve">efectul </w:t>
            </w:r>
            <w:r>
              <w:t>expresiv</w:t>
            </w:r>
            <w:r w:rsidR="008F3872">
              <w:t xml:space="preserve"> al </w:t>
            </w:r>
            <w:r w:rsidR="008F3872">
              <w:t>figuril</w:t>
            </w:r>
            <w:r w:rsidR="008F3872">
              <w:t>or</w:t>
            </w:r>
            <w:r w:rsidR="008F3872">
              <w:t xml:space="preserve"> de stil identificate</w:t>
            </w:r>
          </w:p>
        </w:tc>
        <w:tc>
          <w:tcPr>
            <w:tcW w:w="0" w:type="auto"/>
            <w:vMerge/>
          </w:tcPr>
          <w:p w14:paraId="2A96C221" w14:textId="77777777" w:rsidR="007F639D" w:rsidRDefault="007F639D"/>
        </w:tc>
        <w:tc>
          <w:tcPr>
            <w:tcW w:w="0" w:type="auto"/>
            <w:vMerge/>
          </w:tcPr>
          <w:p w14:paraId="74A22861" w14:textId="77777777" w:rsidR="007F639D" w:rsidRDefault="007F639D"/>
        </w:tc>
      </w:tr>
      <w:tr w:rsidR="007F639D" w14:paraId="6A221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9DE555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7DF8EC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C366A6" w14:textId="77777777" w:rsidR="007F639D" w:rsidRDefault="00367356">
            <w:pPr>
              <w:spacing w:after="30"/>
            </w:pPr>
            <w:r>
              <w:t>– redactarea unei descrieri de tip pastel, pornind de la un peisaj familiar</w:t>
            </w:r>
          </w:p>
        </w:tc>
        <w:tc>
          <w:tcPr>
            <w:tcW w:w="0" w:type="auto"/>
            <w:vMerge/>
          </w:tcPr>
          <w:p w14:paraId="2B45E43E" w14:textId="77777777" w:rsidR="007F639D" w:rsidRDefault="007F639D"/>
        </w:tc>
        <w:tc>
          <w:tcPr>
            <w:tcW w:w="0" w:type="auto"/>
            <w:vMerge/>
          </w:tcPr>
          <w:p w14:paraId="3351F49E" w14:textId="77777777" w:rsidR="007F639D" w:rsidRDefault="007F639D"/>
        </w:tc>
      </w:tr>
      <w:tr w:rsidR="007F639D" w14:paraId="0B45F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2F885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C8F1347" w14:textId="77777777" w:rsidR="007F639D" w:rsidRDefault="00367356">
            <w:pPr>
              <w:spacing w:after="30"/>
            </w:pPr>
            <w:r>
              <w:t xml:space="preserve">Mihail Sebastian, </w:t>
            </w:r>
            <w:r>
              <w:rPr>
                <w:i/>
                <w:iCs/>
              </w:rPr>
              <w:t>Jocul de-a vacanța</w:t>
            </w:r>
            <w:r>
              <w:t>. Lectură pe roluri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36D2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E01DC7" w14:textId="77777777" w:rsidR="007F639D" w:rsidRDefault="00367356">
            <w:pPr>
              <w:spacing w:after="30"/>
            </w:pPr>
            <w:r>
              <w:t>– lectura pe roluri a fragmentului și identificarea indicațiilor scenice și a rolului 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E3519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5BE79E1" w14:textId="77777777" w:rsidR="007F639D" w:rsidRDefault="00367356">
            <w:pPr>
              <w:spacing w:after="30"/>
            </w:pPr>
            <w:r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37568D0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E6CE252" w14:textId="77777777" w:rsidR="007F639D" w:rsidRDefault="00367356">
            <w:pPr>
              <w:spacing w:after="30"/>
            </w:pPr>
            <w:r>
              <w:t>manual, pp. 24-26</w:t>
            </w:r>
          </w:p>
          <w:p w14:paraId="02330DA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A06DED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54A6134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3DCCF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7ED7248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4AAC23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2FBF5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CD5A68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1218C8" w14:textId="77777777" w:rsidR="007F639D" w:rsidRDefault="00367356">
            <w:pPr>
              <w:spacing w:after="30"/>
            </w:pPr>
            <w:r>
              <w:t>– exerciții de înțelegere a relației dintre replici și conflictul dramatic</w:t>
            </w:r>
          </w:p>
        </w:tc>
        <w:tc>
          <w:tcPr>
            <w:tcW w:w="0" w:type="auto"/>
            <w:vMerge/>
          </w:tcPr>
          <w:p w14:paraId="4E4D71B2" w14:textId="77777777" w:rsidR="007F639D" w:rsidRDefault="007F639D"/>
        </w:tc>
        <w:tc>
          <w:tcPr>
            <w:tcW w:w="0" w:type="auto"/>
            <w:vMerge/>
          </w:tcPr>
          <w:p w14:paraId="0C0F869E" w14:textId="77777777" w:rsidR="007F639D" w:rsidRDefault="007F639D"/>
        </w:tc>
      </w:tr>
      <w:tr w:rsidR="007F639D" w14:paraId="20B3E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8E574F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C5023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F3EE8D" w14:textId="77777777" w:rsidR="007F639D" w:rsidRDefault="00367356">
            <w:pPr>
              <w:spacing w:after="30"/>
            </w:pPr>
            <w:r>
              <w:t>– prezentarea reperelor despre Mihail Sebastian și despre teatrul românesc interbelic</w:t>
            </w:r>
          </w:p>
        </w:tc>
        <w:tc>
          <w:tcPr>
            <w:tcW w:w="0" w:type="auto"/>
            <w:vMerge/>
          </w:tcPr>
          <w:p w14:paraId="56134B86" w14:textId="77777777" w:rsidR="007F639D" w:rsidRDefault="007F639D"/>
        </w:tc>
        <w:tc>
          <w:tcPr>
            <w:tcW w:w="0" w:type="auto"/>
            <w:vMerge/>
          </w:tcPr>
          <w:p w14:paraId="3D452547" w14:textId="77777777" w:rsidR="007F639D" w:rsidRDefault="007F639D"/>
        </w:tc>
      </w:tr>
      <w:tr w:rsidR="007F639D" w14:paraId="02F6F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B9FB5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9EB90E4" w14:textId="77777777" w:rsidR="007F639D" w:rsidRDefault="00367356">
            <w:pPr>
              <w:spacing w:after="30"/>
            </w:pPr>
            <w:r>
              <w:rPr>
                <w:i/>
                <w:iCs/>
              </w:rPr>
              <w:lastRenderedPageBreak/>
              <w:t>Jocul de-a vacanța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270B2" w14:textId="77777777" w:rsidR="007F639D" w:rsidRDefault="0036735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4A056C" w14:textId="77777777" w:rsidR="007F639D" w:rsidRDefault="00367356">
            <w:pPr>
              <w:spacing w:after="30"/>
            </w:pPr>
            <w:r>
              <w:t>– caracterizarea personajelor pe baza replicilor și a indicațiilor scenice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BEF93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86CA6DA" w14:textId="77777777" w:rsidR="007F639D" w:rsidRDefault="00367356">
            <w:pPr>
              <w:spacing w:after="30"/>
            </w:pPr>
            <w:r>
              <w:lastRenderedPageBreak/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4B49BF2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7381436" w14:textId="77777777" w:rsidR="007F639D" w:rsidRDefault="00367356">
            <w:pPr>
              <w:spacing w:after="30"/>
            </w:pPr>
            <w:r>
              <w:t>manual, p. 27</w:t>
            </w:r>
          </w:p>
          <w:p w14:paraId="6D6C46E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DE95D0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CA3475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F48E1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56FB54F4" w14:textId="77777777" w:rsidR="007F639D" w:rsidRDefault="00367356">
            <w:pPr>
              <w:spacing w:after="30"/>
            </w:pPr>
            <w:r>
              <w:lastRenderedPageBreak/>
              <w:t>evaluarea textului redactat; interevaluare</w:t>
            </w:r>
          </w:p>
        </w:tc>
      </w:tr>
      <w:tr w:rsidR="007F639D" w14:paraId="147F0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86C5C3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B285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85BF7" w14:textId="77777777" w:rsidR="007F639D" w:rsidRDefault="00367356">
            <w:pPr>
              <w:spacing w:after="30"/>
            </w:pPr>
            <w:r>
              <w:t>– identificarea motivului evadării și al vacanței ca formă de libertate interioară</w:t>
            </w:r>
          </w:p>
        </w:tc>
        <w:tc>
          <w:tcPr>
            <w:tcW w:w="0" w:type="auto"/>
            <w:vMerge/>
          </w:tcPr>
          <w:p w14:paraId="391CE6F3" w14:textId="77777777" w:rsidR="007F639D" w:rsidRDefault="007F639D"/>
        </w:tc>
        <w:tc>
          <w:tcPr>
            <w:tcW w:w="0" w:type="auto"/>
            <w:vMerge/>
          </w:tcPr>
          <w:p w14:paraId="24D4D86A" w14:textId="77777777" w:rsidR="007F639D" w:rsidRDefault="007F639D"/>
        </w:tc>
      </w:tr>
      <w:tr w:rsidR="007F639D" w14:paraId="78A7D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98A6B3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411737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249630" w14:textId="77777777" w:rsidR="007F639D" w:rsidRDefault="00367356">
            <w:pPr>
              <w:spacing w:after="30"/>
            </w:pPr>
            <w:r>
              <w:t>– redactarea unei scurte scene dramatice, cu respectarea convențiilor genului</w:t>
            </w:r>
          </w:p>
        </w:tc>
        <w:tc>
          <w:tcPr>
            <w:tcW w:w="0" w:type="auto"/>
            <w:vMerge/>
          </w:tcPr>
          <w:p w14:paraId="70A276FE" w14:textId="77777777" w:rsidR="007F639D" w:rsidRDefault="007F639D"/>
        </w:tc>
        <w:tc>
          <w:tcPr>
            <w:tcW w:w="0" w:type="auto"/>
            <w:vMerge/>
          </w:tcPr>
          <w:p w14:paraId="23BBDA06" w14:textId="77777777" w:rsidR="007F639D" w:rsidRDefault="007F639D"/>
        </w:tc>
      </w:tr>
      <w:tr w:rsidR="007F639D" w14:paraId="39AD9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7B04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9E1808E" w14:textId="77777777" w:rsidR="007F639D" w:rsidRDefault="00367356">
            <w:pPr>
              <w:spacing w:after="30"/>
            </w:pPr>
            <w:r>
              <w:t xml:space="preserve">Literatură populară și literatură cultă. </w:t>
            </w:r>
            <w:r>
              <w:rPr>
                <w:i/>
                <w:iCs/>
              </w:rPr>
              <w:t>Tinerețe fără bătrânețe și viață fără de moarte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DCAB6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267D29" w14:textId="77777777" w:rsidR="007F639D" w:rsidRDefault="00367356">
            <w:pPr>
              <w:spacing w:after="30"/>
            </w:pPr>
            <w:r>
              <w:t>– lectura basmului și identificarea formulelor inițiale, mediane și finale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9C6DF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232FE3C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5950206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F82319" w14:textId="77777777" w:rsidR="007F639D" w:rsidRDefault="00367356">
            <w:pPr>
              <w:spacing w:after="30"/>
            </w:pPr>
            <w:r>
              <w:t>manual, pp. 28-32</w:t>
            </w:r>
          </w:p>
          <w:p w14:paraId="576776C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745BF70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9CDF6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69983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701C349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05097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353AC4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4A32A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F462C3" w14:textId="77777777" w:rsidR="007F639D" w:rsidRDefault="00367356">
            <w:pPr>
              <w:spacing w:after="30"/>
            </w:pPr>
            <w:r>
              <w:t>– reconstituirea traseului inițiatic al eroului, pe etape</w:t>
            </w:r>
          </w:p>
        </w:tc>
        <w:tc>
          <w:tcPr>
            <w:tcW w:w="0" w:type="auto"/>
            <w:vMerge/>
          </w:tcPr>
          <w:p w14:paraId="027DD13F" w14:textId="77777777" w:rsidR="007F639D" w:rsidRDefault="007F639D"/>
        </w:tc>
        <w:tc>
          <w:tcPr>
            <w:tcW w:w="0" w:type="auto"/>
            <w:vMerge/>
          </w:tcPr>
          <w:p w14:paraId="2FD121C6" w14:textId="77777777" w:rsidR="007F639D" w:rsidRDefault="007F639D"/>
        </w:tc>
      </w:tr>
      <w:tr w:rsidR="007F639D" w14:paraId="66FD7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66C84F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354F1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2920DE" w14:textId="77777777" w:rsidR="007F639D" w:rsidRDefault="00367356">
            <w:pPr>
              <w:spacing w:after="30"/>
            </w:pPr>
            <w:r>
              <w:t>– prezentarea reperelor despre Petre Ispirescu, despre cultura orală și despre circulația basmului</w:t>
            </w:r>
          </w:p>
        </w:tc>
        <w:tc>
          <w:tcPr>
            <w:tcW w:w="0" w:type="auto"/>
            <w:vMerge/>
          </w:tcPr>
          <w:p w14:paraId="78DEBEDC" w14:textId="77777777" w:rsidR="007F639D" w:rsidRDefault="007F639D"/>
        </w:tc>
        <w:tc>
          <w:tcPr>
            <w:tcW w:w="0" w:type="auto"/>
            <w:vMerge/>
          </w:tcPr>
          <w:p w14:paraId="144CF270" w14:textId="77777777" w:rsidR="007F639D" w:rsidRDefault="007F639D"/>
        </w:tc>
      </w:tr>
      <w:tr w:rsidR="007F639D" w14:paraId="1ED66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E00CE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25CBC7C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Tinerețe fără bătrânețe și viață fără de moarte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B7B976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2CA97" w14:textId="77777777" w:rsidR="007F639D" w:rsidRDefault="00367356">
            <w:pPr>
              <w:spacing w:after="30"/>
            </w:pPr>
            <w:r>
              <w:t>– identificarea constantelor tematice ale basmului: probele, ajutoarele, obiectele magice, cifrele simbolice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33044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4372621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42BE84C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1F87008" w14:textId="77777777" w:rsidR="007F639D" w:rsidRDefault="00367356">
            <w:pPr>
              <w:spacing w:after="30"/>
            </w:pPr>
            <w:r>
              <w:t>manual, pp. 33-34; DEX</w:t>
            </w:r>
          </w:p>
          <w:p w14:paraId="52EE9D0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70BD3C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BC7CA1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A09D9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EC9628C" w14:textId="77777777" w:rsidR="007F639D" w:rsidRDefault="00367356">
            <w:pPr>
              <w:spacing w:after="30"/>
            </w:pPr>
            <w:r>
              <w:t>temă de lucru în clasă; observarea sistematică</w:t>
            </w:r>
          </w:p>
        </w:tc>
      </w:tr>
      <w:tr w:rsidR="007F639D" w14:paraId="2CE53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270259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5DDF9A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57EC11" w14:textId="77777777" w:rsidR="007F639D" w:rsidRDefault="00367356">
            <w:pPr>
              <w:spacing w:after="30"/>
            </w:pPr>
            <w:r>
              <w:t>– interpretarea semnificației Văii Plângerii și a finalului basmului</w:t>
            </w:r>
          </w:p>
        </w:tc>
        <w:tc>
          <w:tcPr>
            <w:tcW w:w="0" w:type="auto"/>
            <w:vMerge/>
          </w:tcPr>
          <w:p w14:paraId="5F0808D6" w14:textId="77777777" w:rsidR="007F639D" w:rsidRDefault="007F639D"/>
        </w:tc>
        <w:tc>
          <w:tcPr>
            <w:tcW w:w="0" w:type="auto"/>
            <w:vMerge/>
          </w:tcPr>
          <w:p w14:paraId="5247F094" w14:textId="77777777" w:rsidR="007F639D" w:rsidRDefault="007F639D"/>
        </w:tc>
      </w:tr>
      <w:tr w:rsidR="007F639D" w14:paraId="55E78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10BC18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0D03FB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E9237" w14:textId="77777777" w:rsidR="007F639D" w:rsidRDefault="00367356">
            <w:pPr>
              <w:spacing w:after="30"/>
            </w:pPr>
            <w:r>
              <w:t>– selectarea formelor arhaice și populare din text și explicarea lor cu ajutorul dicționarului</w:t>
            </w:r>
          </w:p>
        </w:tc>
        <w:tc>
          <w:tcPr>
            <w:tcW w:w="0" w:type="auto"/>
            <w:vMerge/>
          </w:tcPr>
          <w:p w14:paraId="601C46AF" w14:textId="77777777" w:rsidR="007F639D" w:rsidRDefault="007F639D"/>
        </w:tc>
        <w:tc>
          <w:tcPr>
            <w:tcW w:w="0" w:type="auto"/>
            <w:vMerge/>
          </w:tcPr>
          <w:p w14:paraId="37D08769" w14:textId="77777777" w:rsidR="007F639D" w:rsidRDefault="007F639D"/>
        </w:tc>
      </w:tr>
      <w:tr w:rsidR="007F639D" w14:paraId="02A0A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2C825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C91A2E3" w14:textId="77777777" w:rsidR="007F639D" w:rsidRDefault="00367356">
            <w:pPr>
              <w:spacing w:after="30"/>
            </w:pPr>
            <w:r>
              <w:t xml:space="preserve">Ion Creangă, </w:t>
            </w:r>
            <w:r>
              <w:rPr>
                <w:i/>
                <w:iCs/>
              </w:rPr>
              <w:t>Fata babei și fata moșneagului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22E9C1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E84BB" w14:textId="77777777" w:rsidR="007F639D" w:rsidRDefault="00367356">
            <w:pPr>
              <w:spacing w:after="30"/>
            </w:pPr>
            <w:r>
              <w:t>– lectura basmului cult și identificarea antitezei dintre cele două personaje feminine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E6B7E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829D4B6" w14:textId="77777777" w:rsidR="007F639D" w:rsidRDefault="00367356">
            <w:pPr>
              <w:spacing w:after="30"/>
            </w:pPr>
            <w:r>
              <w:t xml:space="preserve">Text-suport: Ion Creangă, </w:t>
            </w:r>
            <w:r>
              <w:rPr>
                <w:i/>
                <w:iCs/>
              </w:rPr>
              <w:t>Fata babei și fata moșneagului</w:t>
            </w:r>
          </w:p>
          <w:p w14:paraId="57D2220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36F830A" w14:textId="77777777" w:rsidR="007F639D" w:rsidRDefault="00367356">
            <w:pPr>
              <w:spacing w:after="30"/>
            </w:pPr>
            <w:r>
              <w:t>manual, pp. 35-39</w:t>
            </w:r>
          </w:p>
          <w:p w14:paraId="5802E81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28E321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4255D2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725F4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BD2E28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023BF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7B8BF3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8BC532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8EC73" w14:textId="77777777" w:rsidR="007F639D" w:rsidRDefault="00367356">
            <w:pPr>
              <w:spacing w:after="30"/>
            </w:pPr>
            <w:r>
              <w:t>– exerciții de înțelegere a structurii narative și a rolului probelor</w:t>
            </w:r>
          </w:p>
        </w:tc>
        <w:tc>
          <w:tcPr>
            <w:tcW w:w="0" w:type="auto"/>
            <w:vMerge/>
          </w:tcPr>
          <w:p w14:paraId="2D33D716" w14:textId="77777777" w:rsidR="007F639D" w:rsidRDefault="007F639D"/>
        </w:tc>
        <w:tc>
          <w:tcPr>
            <w:tcW w:w="0" w:type="auto"/>
            <w:vMerge/>
          </w:tcPr>
          <w:p w14:paraId="38CF42A1" w14:textId="77777777" w:rsidR="007F639D" w:rsidRDefault="007F639D"/>
        </w:tc>
      </w:tr>
      <w:tr w:rsidR="007F639D" w14:paraId="7D6EA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1F0A27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966CA2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D23775" w14:textId="77777777" w:rsidR="007F639D" w:rsidRDefault="00367356">
            <w:pPr>
              <w:spacing w:after="30"/>
            </w:pPr>
            <w:r>
              <w:t>– prezentarea reperelor despre Ion Creangă și despre lumea satului moldovenesc</w:t>
            </w:r>
          </w:p>
        </w:tc>
        <w:tc>
          <w:tcPr>
            <w:tcW w:w="0" w:type="auto"/>
            <w:vMerge/>
          </w:tcPr>
          <w:p w14:paraId="1BA62440" w14:textId="77777777" w:rsidR="007F639D" w:rsidRDefault="007F639D"/>
        </w:tc>
        <w:tc>
          <w:tcPr>
            <w:tcW w:w="0" w:type="auto"/>
            <w:vMerge/>
          </w:tcPr>
          <w:p w14:paraId="4FC96D30" w14:textId="77777777" w:rsidR="007F639D" w:rsidRDefault="007F639D"/>
        </w:tc>
      </w:tr>
      <w:tr w:rsidR="007F639D" w14:paraId="27A6A6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7450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1E2DCAAC" w14:textId="77777777" w:rsidR="007F639D" w:rsidRDefault="00367356">
            <w:pPr>
              <w:spacing w:after="30"/>
            </w:pPr>
            <w:r>
              <w:t>Basmul popular și basmul cult. Comparație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C4E493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81CF2A" w14:textId="77777777" w:rsidR="007F639D" w:rsidRDefault="00367356">
            <w:pPr>
              <w:spacing w:after="30"/>
            </w:pPr>
            <w:r>
              <w:t>– completarea unui tabel comparativ între basmul popular și basmul cult (autor, oralitate, umor, individualizarea limbajului)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F5707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E7BEB9" w14:textId="77777777" w:rsidR="007F639D" w:rsidRDefault="00367356">
            <w:pPr>
              <w:spacing w:after="30"/>
            </w:pPr>
            <w:r>
              <w:t>manual, pp. 40-41</w:t>
            </w:r>
          </w:p>
          <w:p w14:paraId="668C9BF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B484DFD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FE4B50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01D0B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4B1E4E3" w14:textId="77777777" w:rsidR="007F639D" w:rsidRDefault="00367356">
            <w:pPr>
              <w:spacing w:after="30"/>
            </w:pPr>
            <w:r>
              <w:t>fișă de lucru; interevaluare</w:t>
            </w:r>
          </w:p>
        </w:tc>
      </w:tr>
      <w:tr w:rsidR="007F639D" w14:paraId="4FB41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F4D007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16C765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C2716" w14:textId="77777777" w:rsidR="007F639D" w:rsidRDefault="00367356">
            <w:pPr>
              <w:spacing w:after="30"/>
            </w:pPr>
            <w:r>
              <w:t>– selectarea particularităților fonetice, lexicale și morfologice specifice graiului moldovenesc din basmul lui Creangă</w:t>
            </w:r>
          </w:p>
        </w:tc>
        <w:tc>
          <w:tcPr>
            <w:tcW w:w="0" w:type="auto"/>
            <w:vMerge/>
          </w:tcPr>
          <w:p w14:paraId="3AA45614" w14:textId="77777777" w:rsidR="007F639D" w:rsidRDefault="007F639D"/>
        </w:tc>
        <w:tc>
          <w:tcPr>
            <w:tcW w:w="0" w:type="auto"/>
            <w:vMerge/>
          </w:tcPr>
          <w:p w14:paraId="4D870413" w14:textId="77777777" w:rsidR="007F639D" w:rsidRDefault="007F639D"/>
        </w:tc>
      </w:tr>
      <w:tr w:rsidR="007F639D" w14:paraId="3B5F3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3C8FD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67339F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45904" w14:textId="77777777" w:rsidR="007F639D" w:rsidRDefault="00367356">
            <w:pPr>
              <w:spacing w:after="30"/>
            </w:pPr>
            <w:r>
              <w:t>– identificarea umorului și a oralității ca mărci ale stilului lui Ion Creangă</w:t>
            </w:r>
          </w:p>
        </w:tc>
        <w:tc>
          <w:tcPr>
            <w:tcW w:w="0" w:type="auto"/>
            <w:vMerge/>
          </w:tcPr>
          <w:p w14:paraId="1247CAD8" w14:textId="77777777" w:rsidR="007F639D" w:rsidRDefault="007F639D"/>
        </w:tc>
        <w:tc>
          <w:tcPr>
            <w:tcW w:w="0" w:type="auto"/>
            <w:vMerge/>
          </w:tcPr>
          <w:p w14:paraId="673D7285" w14:textId="77777777" w:rsidR="007F639D" w:rsidRDefault="007F639D"/>
        </w:tc>
      </w:tr>
      <w:tr w:rsidR="007F639D" w14:paraId="08313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0263F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6C19B7A" w14:textId="77777777" w:rsidR="007F639D" w:rsidRDefault="00367356">
            <w:pPr>
              <w:spacing w:after="30"/>
            </w:pPr>
            <w:r>
              <w:t>Limba standard. Instrumente normative. Dicționare explicative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65942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B0CD2" w14:textId="77777777" w:rsidR="007F639D" w:rsidRDefault="00367356">
            <w:pPr>
              <w:spacing w:after="30"/>
            </w:pPr>
            <w:r>
              <w:t>– exerciții de stabilire a formelor corecte de plural, cu verificarea soluțiilor în DOOM 3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37B7F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9888DE" w14:textId="77777777" w:rsidR="007F639D" w:rsidRDefault="00367356">
            <w:pPr>
              <w:spacing w:after="30"/>
            </w:pPr>
            <w:r>
              <w:t>manual, pp. 42-43; https://doom.lingv.ro/; DEX</w:t>
            </w:r>
          </w:p>
          <w:p w14:paraId="03C7913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A1A48B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D65541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5924D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E653FE" w14:textId="77777777" w:rsidR="007F639D" w:rsidRDefault="00367356">
            <w:pPr>
              <w:spacing w:after="30"/>
            </w:pPr>
            <w:r>
              <w:t>temă de lucru în clasă; autoevaluare</w:t>
            </w:r>
          </w:p>
        </w:tc>
      </w:tr>
      <w:tr w:rsidR="007F639D" w14:paraId="2C094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30003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6312C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195F58" w14:textId="77777777" w:rsidR="007F639D" w:rsidRDefault="00367356">
            <w:pPr>
              <w:spacing w:after="30"/>
            </w:pPr>
            <w:r>
              <w:t>– construirea de enunțuri cu substantive la genitiv singular, forma articulată și cea nearticulată</w:t>
            </w:r>
          </w:p>
        </w:tc>
        <w:tc>
          <w:tcPr>
            <w:tcW w:w="0" w:type="auto"/>
            <w:vMerge/>
          </w:tcPr>
          <w:p w14:paraId="796B7E32" w14:textId="77777777" w:rsidR="007F639D" w:rsidRDefault="007F639D"/>
        </w:tc>
        <w:tc>
          <w:tcPr>
            <w:tcW w:w="0" w:type="auto"/>
            <w:vMerge/>
          </w:tcPr>
          <w:p w14:paraId="2BD52C17" w14:textId="77777777" w:rsidR="007F639D" w:rsidRDefault="007F639D"/>
        </w:tc>
      </w:tr>
      <w:tr w:rsidR="007F639D" w14:paraId="7E1200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AC77BF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EBE9A1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EAE29" w14:textId="77777777" w:rsidR="007F639D" w:rsidRDefault="00367356">
            <w:pPr>
              <w:spacing w:after="30"/>
            </w:pPr>
            <w:r>
              <w:t>– consultarea unui dicționar explicativ pentru a stabili sensurile și originea unor cuvinte din textele studiate</w:t>
            </w:r>
          </w:p>
        </w:tc>
        <w:tc>
          <w:tcPr>
            <w:tcW w:w="0" w:type="auto"/>
            <w:vMerge/>
          </w:tcPr>
          <w:p w14:paraId="4B1C5195" w14:textId="77777777" w:rsidR="007F639D" w:rsidRDefault="007F639D"/>
        </w:tc>
        <w:tc>
          <w:tcPr>
            <w:tcW w:w="0" w:type="auto"/>
            <w:vMerge/>
          </w:tcPr>
          <w:p w14:paraId="1872902E" w14:textId="77777777" w:rsidR="007F639D" w:rsidRDefault="007F639D"/>
        </w:tc>
      </w:tr>
      <w:tr w:rsidR="007F639D" w14:paraId="25BF2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A5C15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8F6E552" w14:textId="77777777" w:rsidR="007F639D" w:rsidRDefault="00367356">
            <w:pPr>
              <w:spacing w:after="30"/>
            </w:pPr>
            <w:r>
              <w:t>Norme de ortografie și de punctuație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C855E8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9453F7" w14:textId="77777777" w:rsidR="007F639D" w:rsidRDefault="00367356">
            <w:pPr>
              <w:spacing w:after="30"/>
            </w:pPr>
            <w:r>
              <w:t>– sistematizarea semnelor ortografice și a rolurilor cratimei, pe baza reperelor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65E46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AF8FE31" w14:textId="77777777" w:rsidR="007F639D" w:rsidRDefault="00367356">
            <w:pPr>
              <w:spacing w:after="30"/>
            </w:pPr>
            <w:r>
              <w:t>manual, pp. 44-46; Îndreptar ortografic, ortoepic, morfologic și de punctuație</w:t>
            </w:r>
          </w:p>
          <w:p w14:paraId="7D3C7A6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430FB7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62BDEA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0A292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CDA8222" w14:textId="77777777" w:rsidR="007F639D" w:rsidRDefault="00367356">
            <w:pPr>
              <w:spacing w:after="30"/>
            </w:pPr>
            <w:r>
              <w:t>fișă de lucru; interevaluare</w:t>
            </w:r>
          </w:p>
        </w:tc>
      </w:tr>
      <w:tr w:rsidR="007F639D" w14:paraId="68421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0C4945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BDAED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8A593E" w14:textId="77777777" w:rsidR="007F639D" w:rsidRDefault="00367356">
            <w:pPr>
              <w:spacing w:after="30"/>
            </w:pPr>
            <w:r>
              <w:t>– completarea unor fragmente literare cu semnele de punctuație corespunzătoare</w:t>
            </w:r>
          </w:p>
        </w:tc>
        <w:tc>
          <w:tcPr>
            <w:tcW w:w="0" w:type="auto"/>
            <w:vMerge/>
          </w:tcPr>
          <w:p w14:paraId="188E5A45" w14:textId="77777777" w:rsidR="007F639D" w:rsidRDefault="007F639D"/>
        </w:tc>
        <w:tc>
          <w:tcPr>
            <w:tcW w:w="0" w:type="auto"/>
            <w:vMerge/>
          </w:tcPr>
          <w:p w14:paraId="2829D7A1" w14:textId="77777777" w:rsidR="007F639D" w:rsidRDefault="007F639D"/>
        </w:tc>
      </w:tr>
      <w:tr w:rsidR="007F639D" w14:paraId="51046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EFBC7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1EC3A8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44B901" w14:textId="77777777" w:rsidR="007F639D" w:rsidRDefault="00367356">
            <w:pPr>
              <w:spacing w:after="30"/>
            </w:pPr>
            <w:r>
              <w:t>– rescrierea unor enunțuri prin corectarea punctuației și justificarea corecturilor</w:t>
            </w:r>
          </w:p>
        </w:tc>
        <w:tc>
          <w:tcPr>
            <w:tcW w:w="0" w:type="auto"/>
            <w:vMerge/>
          </w:tcPr>
          <w:p w14:paraId="177A4551" w14:textId="77777777" w:rsidR="007F639D" w:rsidRDefault="007F639D"/>
        </w:tc>
        <w:tc>
          <w:tcPr>
            <w:tcW w:w="0" w:type="auto"/>
            <w:vMerge/>
          </w:tcPr>
          <w:p w14:paraId="48C1E1E8" w14:textId="77777777" w:rsidR="007F639D" w:rsidRDefault="007F639D"/>
        </w:tc>
      </w:tr>
      <w:tr w:rsidR="007F639D" w14:paraId="40213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A114F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EAF2AE4" w14:textId="77777777" w:rsidR="007F639D" w:rsidRDefault="00367356">
            <w:pPr>
              <w:spacing w:after="30"/>
            </w:pPr>
            <w:r>
              <w:t>Normă și abatere: greșeli fonetice, lexico-semantice și gramaticale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D45C5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3A6158" w14:textId="77777777" w:rsidR="007F639D" w:rsidRDefault="00367356">
            <w:pPr>
              <w:spacing w:after="30"/>
            </w:pPr>
            <w:r>
              <w:t>– identificarea și corectarea abaterilor fonetice și lexico-semantice din enunțuri date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B5517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027282" w14:textId="77777777" w:rsidR="007F639D" w:rsidRDefault="00367356">
            <w:pPr>
              <w:spacing w:after="30"/>
            </w:pPr>
            <w:r>
              <w:t>manual, pp. 47-50; fișă de autoevaluare</w:t>
            </w:r>
          </w:p>
          <w:p w14:paraId="46EFB4E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4FAD26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567DD1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99A36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1F9843" w14:textId="77777777" w:rsidR="007F639D" w:rsidRDefault="00367356">
            <w:pPr>
              <w:spacing w:after="30"/>
            </w:pPr>
            <w:r>
              <w:t>autoevaluare; temă de lucru în clasă</w:t>
            </w:r>
          </w:p>
        </w:tc>
      </w:tr>
      <w:tr w:rsidR="007F639D" w14:paraId="3A3E9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495BC2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60F280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3DE69" w14:textId="77777777" w:rsidR="007F639D" w:rsidRDefault="00367356">
            <w:pPr>
              <w:spacing w:after="30"/>
            </w:pPr>
            <w:r>
              <w:t>– corectarea greșelilor de acord, a pleonasmelor și a construcțiilor hibride</w:t>
            </w:r>
          </w:p>
        </w:tc>
        <w:tc>
          <w:tcPr>
            <w:tcW w:w="0" w:type="auto"/>
            <w:vMerge/>
          </w:tcPr>
          <w:p w14:paraId="67B827AD" w14:textId="77777777" w:rsidR="007F639D" w:rsidRDefault="007F639D"/>
        </w:tc>
        <w:tc>
          <w:tcPr>
            <w:tcW w:w="0" w:type="auto"/>
            <w:vMerge/>
          </w:tcPr>
          <w:p w14:paraId="1ED70745" w14:textId="77777777" w:rsidR="007F639D" w:rsidRDefault="007F639D"/>
        </w:tc>
      </w:tr>
      <w:tr w:rsidR="007F639D" w14:paraId="2FC9D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E8E609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BAE70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FB9A8" w14:textId="77777777" w:rsidR="007F639D" w:rsidRDefault="00367356">
            <w:pPr>
              <w:spacing w:after="30"/>
            </w:pPr>
            <w:r>
              <w:t>– completarea unei fișe de autoevaluare a exprimării proprii, orale și scrise</w:t>
            </w:r>
          </w:p>
        </w:tc>
        <w:tc>
          <w:tcPr>
            <w:tcW w:w="0" w:type="auto"/>
            <w:vMerge/>
          </w:tcPr>
          <w:p w14:paraId="2C823A00" w14:textId="77777777" w:rsidR="007F639D" w:rsidRDefault="007F639D"/>
        </w:tc>
        <w:tc>
          <w:tcPr>
            <w:tcW w:w="0" w:type="auto"/>
            <w:vMerge/>
          </w:tcPr>
          <w:p w14:paraId="1AF7CEEB" w14:textId="77777777" w:rsidR="007F639D" w:rsidRDefault="007F639D"/>
        </w:tc>
      </w:tr>
      <w:tr w:rsidR="007F639D" w14:paraId="0B6D0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D7C9E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A68E089" w14:textId="77777777" w:rsidR="007F639D" w:rsidRDefault="00367356">
            <w:pPr>
              <w:spacing w:after="30"/>
            </w:pPr>
            <w:r>
              <w:t>Variație regională: graiuri, regionalisme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7A9DF1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A0CE8" w14:textId="77777777" w:rsidR="007F639D" w:rsidRDefault="00367356">
            <w:pPr>
              <w:spacing w:after="30"/>
            </w:pPr>
            <w:r>
              <w:t>– selectarea, dintr-un text-suport, a formelor care nu respectă norma și a cuvintelor neuzuale în comunicarea curentă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9DD88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8982DF" w14:textId="77777777" w:rsidR="007F639D" w:rsidRDefault="00367356">
            <w:pPr>
              <w:spacing w:after="30"/>
            </w:pPr>
            <w:r>
              <w:t>manual, pp. 51-52</w:t>
            </w:r>
          </w:p>
          <w:p w14:paraId="476E833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5ABFB5D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1D715B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6831B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F473FF3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535FD9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1F064B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3E033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CCEC8" w14:textId="77777777" w:rsidR="007F639D" w:rsidRDefault="00367356">
            <w:pPr>
              <w:spacing w:after="30"/>
            </w:pPr>
            <w:r>
              <w:t>– compararea limbajului lui Ion Creangă cu transcrierea unei povestiri orale, prin raportare la limba standard</w:t>
            </w:r>
          </w:p>
        </w:tc>
        <w:tc>
          <w:tcPr>
            <w:tcW w:w="0" w:type="auto"/>
            <w:vMerge/>
          </w:tcPr>
          <w:p w14:paraId="6625A8B8" w14:textId="77777777" w:rsidR="007F639D" w:rsidRDefault="007F639D"/>
        </w:tc>
        <w:tc>
          <w:tcPr>
            <w:tcW w:w="0" w:type="auto"/>
            <w:vMerge/>
          </w:tcPr>
          <w:p w14:paraId="4DC6816C" w14:textId="77777777" w:rsidR="007F639D" w:rsidRDefault="007F639D"/>
        </w:tc>
      </w:tr>
      <w:tr w:rsidR="007F639D" w14:paraId="1E68F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F1EAEB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207D7C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7AFF4D" w14:textId="77777777" w:rsidR="007F639D" w:rsidRDefault="00367356">
            <w:pPr>
              <w:spacing w:after="30"/>
            </w:pPr>
            <w:r>
              <w:t>– discutarea rolului regionalismelor în conturarea culorii locale a textului literar</w:t>
            </w:r>
          </w:p>
        </w:tc>
        <w:tc>
          <w:tcPr>
            <w:tcW w:w="0" w:type="auto"/>
            <w:vMerge/>
          </w:tcPr>
          <w:p w14:paraId="6DA0ED2F" w14:textId="77777777" w:rsidR="007F639D" w:rsidRDefault="007F639D"/>
        </w:tc>
        <w:tc>
          <w:tcPr>
            <w:tcW w:w="0" w:type="auto"/>
            <w:vMerge/>
          </w:tcPr>
          <w:p w14:paraId="51B81777" w14:textId="77777777" w:rsidR="007F639D" w:rsidRDefault="007F639D"/>
        </w:tc>
      </w:tr>
      <w:tr w:rsidR="007F639D" w14:paraId="46E77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21B85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1A8D650" w14:textId="77777777" w:rsidR="007F639D" w:rsidRDefault="00367356">
            <w:pPr>
              <w:spacing w:after="30"/>
            </w:pPr>
            <w:r>
              <w:lastRenderedPageBreak/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32A190" w14:textId="77777777" w:rsidR="007F639D" w:rsidRDefault="00367356">
            <w:pPr>
              <w:spacing w:after="30"/>
              <w:jc w:val="center"/>
            </w:pPr>
            <w:r>
              <w:lastRenderedPageBreak/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CFDBD" w14:textId="77777777" w:rsidR="007F639D" w:rsidRDefault="00367356">
            <w:pPr>
              <w:spacing w:after="30"/>
            </w:pPr>
            <w:r>
              <w:t>– sistematizarea, într-o hartă conceptuală, a ipostazelor literaturii și a speciilor studiate în unitate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4EE8C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0448E61" w14:textId="77777777" w:rsidR="007F639D" w:rsidRDefault="00367356">
            <w:pPr>
              <w:spacing w:after="30"/>
            </w:pPr>
            <w:r>
              <w:lastRenderedPageBreak/>
              <w:t>manual, pp. 9-52; fișe recapitulative</w:t>
            </w:r>
          </w:p>
          <w:p w14:paraId="2116FDB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A107DE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5BB86C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2F258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9C0DCE8" w14:textId="77777777" w:rsidR="007F639D" w:rsidRDefault="00367356">
            <w:pPr>
              <w:spacing w:after="30"/>
            </w:pPr>
            <w:r>
              <w:lastRenderedPageBreak/>
              <w:t>autoevaluare; aprecierea verbală</w:t>
            </w:r>
          </w:p>
        </w:tc>
      </w:tr>
      <w:tr w:rsidR="007F639D" w14:paraId="30D07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7DF04A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2132C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6641AD" w14:textId="77777777" w:rsidR="007F639D" w:rsidRDefault="00367356">
            <w:pPr>
              <w:spacing w:after="30"/>
            </w:pPr>
            <w:r>
              <w:t>– exercițiu de comparare a două texte din unitate, sub aspectul temei și al viziunii despre lume</w:t>
            </w:r>
          </w:p>
        </w:tc>
        <w:tc>
          <w:tcPr>
            <w:tcW w:w="0" w:type="auto"/>
            <w:vMerge/>
          </w:tcPr>
          <w:p w14:paraId="26F2304A" w14:textId="77777777" w:rsidR="007F639D" w:rsidRDefault="007F639D"/>
        </w:tc>
        <w:tc>
          <w:tcPr>
            <w:tcW w:w="0" w:type="auto"/>
            <w:vMerge/>
          </w:tcPr>
          <w:p w14:paraId="34335855" w14:textId="77777777" w:rsidR="007F639D" w:rsidRDefault="007F639D"/>
        </w:tc>
      </w:tr>
      <w:tr w:rsidR="007F639D" w14:paraId="11EAF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8CCBF6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69080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727B68" w14:textId="77777777" w:rsidR="007F639D" w:rsidRDefault="00367356">
            <w:pPr>
              <w:spacing w:after="30"/>
            </w:pPr>
            <w:r>
              <w:t>– exerciții recapitulative de aplicare a normelor de ortografie și de punctuație</w:t>
            </w:r>
          </w:p>
        </w:tc>
        <w:tc>
          <w:tcPr>
            <w:tcW w:w="0" w:type="auto"/>
            <w:vMerge/>
          </w:tcPr>
          <w:p w14:paraId="75F516D3" w14:textId="77777777" w:rsidR="007F639D" w:rsidRDefault="007F639D"/>
        </w:tc>
        <w:tc>
          <w:tcPr>
            <w:tcW w:w="0" w:type="auto"/>
            <w:vMerge/>
          </w:tcPr>
          <w:p w14:paraId="567998E2" w14:textId="77777777" w:rsidR="007F639D" w:rsidRDefault="007F639D"/>
        </w:tc>
      </w:tr>
      <w:tr w:rsidR="007F639D" w14:paraId="67AED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F5375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3599CEA" w14:textId="77777777" w:rsidR="007F639D" w:rsidRDefault="0036735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E5846A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15B452" w14:textId="77777777" w:rsidR="007F639D" w:rsidRDefault="00367356">
            <w:pPr>
              <w:spacing w:after="30"/>
            </w:pPr>
            <w:r>
              <w:t>– rezolvarea unui test cu itemi de înțelegere și de analiză, pe baza unor texte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B3712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908A3F5" w14:textId="77777777" w:rsidR="007F639D" w:rsidRDefault="00367356">
            <w:pPr>
              <w:spacing w:after="30"/>
            </w:pPr>
            <w:r>
              <w:t>manual, pp. 53-54 (testul și baremul din manual)</w:t>
            </w:r>
          </w:p>
          <w:p w14:paraId="0B86E7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5F0515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552D3C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92D79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650648" w14:textId="77777777" w:rsidR="007F639D" w:rsidRDefault="00367356">
            <w:pPr>
              <w:spacing w:after="30"/>
            </w:pPr>
            <w:r>
              <w:t>evaluare scrisă; feedback descriptiv</w:t>
            </w:r>
          </w:p>
        </w:tc>
      </w:tr>
      <w:tr w:rsidR="007F639D" w14:paraId="528AE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975CCE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4293FB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33EAC3" w14:textId="77777777" w:rsidR="007F639D" w:rsidRDefault="00367356">
            <w:pPr>
              <w:spacing w:after="30"/>
            </w:pPr>
            <w:r>
              <w:t>– identificarea temei și a dominantelor expresive ale textului-suport</w:t>
            </w:r>
          </w:p>
        </w:tc>
        <w:tc>
          <w:tcPr>
            <w:tcW w:w="0" w:type="auto"/>
            <w:vMerge/>
          </w:tcPr>
          <w:p w14:paraId="72C207F0" w14:textId="77777777" w:rsidR="007F639D" w:rsidRDefault="007F639D"/>
        </w:tc>
        <w:tc>
          <w:tcPr>
            <w:tcW w:w="0" w:type="auto"/>
            <w:vMerge/>
          </w:tcPr>
          <w:p w14:paraId="18B77EDF" w14:textId="77777777" w:rsidR="007F639D" w:rsidRDefault="007F639D"/>
        </w:tc>
      </w:tr>
      <w:tr w:rsidR="007F639D" w14:paraId="7059F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DC508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0A2E06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9473FF" w14:textId="77777777" w:rsidR="007F639D" w:rsidRDefault="0036735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3C32D2FB" w14:textId="77777777" w:rsidR="007F639D" w:rsidRDefault="007F639D"/>
        </w:tc>
        <w:tc>
          <w:tcPr>
            <w:tcW w:w="0" w:type="auto"/>
            <w:vMerge/>
          </w:tcPr>
          <w:p w14:paraId="04D4BCC1" w14:textId="77777777" w:rsidR="007F639D" w:rsidRDefault="007F639D"/>
        </w:tc>
      </w:tr>
    </w:tbl>
    <w:p w14:paraId="472DF4D1" w14:textId="77777777" w:rsidR="007F639D" w:rsidRDefault="00367356">
      <w:r>
        <w:br w:type="page"/>
      </w:r>
    </w:p>
    <w:p w14:paraId="4915D529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659F5A90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2D6229E5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29EDF907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29775C48" w14:textId="77777777" w:rsidR="007F639D" w:rsidRDefault="00367356">
      <w:pPr>
        <w:spacing w:after="30"/>
      </w:pPr>
      <w:r>
        <w:rPr>
          <w:b/>
          <w:bCs/>
        </w:rPr>
        <w:t>Unitatea de învățare: Unitatea 2. Începuturile scrisului în limba română (secolele XVI-XVII)</w:t>
      </w:r>
    </w:p>
    <w:p w14:paraId="631C0EB8" w14:textId="77777777" w:rsidR="007F639D" w:rsidRDefault="00367356">
      <w:pPr>
        <w:spacing w:after="30"/>
      </w:pPr>
      <w:r>
        <w:rPr>
          <w:b/>
          <w:bCs/>
        </w:rPr>
        <w:t>Timp alocat: 18 ore. Perioada: Săptămânile 8-13 (2 noiembrie – 11 decembrie 2026), Modulul 2</w:t>
      </w:r>
    </w:p>
    <w:p w14:paraId="466D9D82" w14:textId="77777777" w:rsidR="007F639D" w:rsidRDefault="00367356">
      <w:pPr>
        <w:spacing w:after="140"/>
      </w:pPr>
      <w:r>
        <w:rPr>
          <w:b/>
          <w:bCs/>
        </w:rPr>
        <w:t>Competențe specifice vizate: 1.1, 1.3 | 2.1, 2.2 | 3.1,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19543B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4056F2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1D547023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5EA9AF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A0768B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F06F69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01EF02D7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4C909A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66705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68D57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D29F09" w14:textId="77777777" w:rsidR="007F639D" w:rsidRDefault="0036735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XVI-XVII. Primele instituții ale scrisului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BDD75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DBAC65" w14:textId="77777777" w:rsidR="007F639D" w:rsidRDefault="0036735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evenimente, mentalități, raportul dintre putere și scris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715ED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54FD76F" w14:textId="77777777" w:rsidR="007F639D" w:rsidRDefault="00367356">
            <w:pPr>
              <w:spacing w:after="30"/>
            </w:pPr>
            <w:r>
              <w:t>manual, pp. 55-56; hărți istorice; reproduceri de artă</w:t>
            </w:r>
          </w:p>
          <w:p w14:paraId="4308B72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06760B5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8F5DE2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58C6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7B0D88C" w14:textId="77777777" w:rsidR="007F639D" w:rsidRDefault="00367356">
            <w:pPr>
              <w:spacing w:after="30"/>
            </w:pPr>
            <w:r>
              <w:t>evaluarea hărții conceptuale; observarea sistematică</w:t>
            </w:r>
          </w:p>
        </w:tc>
      </w:tr>
      <w:tr w:rsidR="007F639D" w14:paraId="7FB95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EF02D0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FCCBCC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2331FE" w14:textId="77777777" w:rsidR="007F639D" w:rsidRDefault="00367356">
            <w:pPr>
              <w:spacing w:after="30"/>
            </w:pPr>
            <w:r>
              <w:t>– elaborarea unei hărți conceptuale care integrează trăsăturile epocii, pe baza unor texte, imagini și hărți istorice</w:t>
            </w:r>
          </w:p>
        </w:tc>
        <w:tc>
          <w:tcPr>
            <w:tcW w:w="0" w:type="auto"/>
            <w:vMerge/>
          </w:tcPr>
          <w:p w14:paraId="1841B1CC" w14:textId="77777777" w:rsidR="007F639D" w:rsidRDefault="007F639D"/>
        </w:tc>
        <w:tc>
          <w:tcPr>
            <w:tcW w:w="0" w:type="auto"/>
            <w:vMerge/>
          </w:tcPr>
          <w:p w14:paraId="2B4E8E64" w14:textId="77777777" w:rsidR="007F639D" w:rsidRDefault="007F639D"/>
        </w:tc>
      </w:tr>
      <w:tr w:rsidR="007F639D" w14:paraId="12D18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54138C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2BBD4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8185D" w14:textId="77777777" w:rsidR="007F639D" w:rsidRDefault="0036735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789B9900" w14:textId="77777777" w:rsidR="007F639D" w:rsidRDefault="007F639D"/>
        </w:tc>
        <w:tc>
          <w:tcPr>
            <w:tcW w:w="0" w:type="auto"/>
            <w:vMerge/>
          </w:tcPr>
          <w:p w14:paraId="04498073" w14:textId="77777777" w:rsidR="007F639D" w:rsidRDefault="007F639D"/>
        </w:tc>
      </w:tr>
      <w:tr w:rsidR="007F639D" w14:paraId="2BCDA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6342B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D03D13C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EA158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08FCD" w14:textId="77777777" w:rsidR="007F639D" w:rsidRDefault="00367356">
            <w:pPr>
              <w:spacing w:after="30"/>
            </w:pPr>
            <w:r>
              <w:t>– lectura textului și reconstituirea situației de comunicare: emițător, destinatar, scop, context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99755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537DB49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1AE42DF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EC49AF9" w14:textId="77777777" w:rsidR="007F639D" w:rsidRDefault="00367356">
            <w:pPr>
              <w:spacing w:after="30"/>
            </w:pPr>
            <w:r>
              <w:t>manual, pp. 56-57; facsimil</w:t>
            </w:r>
          </w:p>
          <w:p w14:paraId="177A236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3AD74F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06E2C2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A0EC5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197E8E0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08966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C33443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CD6F8A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3CCE62" w14:textId="77777777" w:rsidR="007F639D" w:rsidRDefault="00367356">
            <w:pPr>
              <w:spacing w:after="30"/>
            </w:pPr>
            <w:r>
              <w:t>– identificarea trăsăturilor lingvistice diferite de cele ale limbii române actuale în textul scrisorii</w:t>
            </w:r>
          </w:p>
        </w:tc>
        <w:tc>
          <w:tcPr>
            <w:tcW w:w="0" w:type="auto"/>
            <w:vMerge/>
          </w:tcPr>
          <w:p w14:paraId="18C669DC" w14:textId="77777777" w:rsidR="007F639D" w:rsidRDefault="007F639D"/>
        </w:tc>
        <w:tc>
          <w:tcPr>
            <w:tcW w:w="0" w:type="auto"/>
            <w:vMerge/>
          </w:tcPr>
          <w:p w14:paraId="0ED7D1C0" w14:textId="77777777" w:rsidR="007F639D" w:rsidRDefault="007F639D"/>
        </w:tc>
      </w:tr>
      <w:tr w:rsidR="007F639D" w14:paraId="7E806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2FECF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A3A13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DA09D" w14:textId="77777777" w:rsidR="007F639D" w:rsidRDefault="00367356">
            <w:pPr>
              <w:spacing w:after="30"/>
            </w:pPr>
            <w:r>
              <w:t>– discutarea valorii documentare a scrisorii ca prim text păstrat în limba română</w:t>
            </w:r>
          </w:p>
        </w:tc>
        <w:tc>
          <w:tcPr>
            <w:tcW w:w="0" w:type="auto"/>
            <w:vMerge/>
          </w:tcPr>
          <w:p w14:paraId="3AB77FC1" w14:textId="77777777" w:rsidR="007F639D" w:rsidRDefault="007F639D"/>
        </w:tc>
        <w:tc>
          <w:tcPr>
            <w:tcW w:w="0" w:type="auto"/>
            <w:vMerge/>
          </w:tcPr>
          <w:p w14:paraId="2CACDBFE" w14:textId="77777777" w:rsidR="007F639D" w:rsidRDefault="007F639D"/>
        </w:tc>
      </w:tr>
      <w:tr w:rsidR="007F639D" w14:paraId="3DE1D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0A095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216354B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De la limba veche la limba actuală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71F11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3F9816" w14:textId="77777777" w:rsidR="007F639D" w:rsidRDefault="00367356">
            <w:pPr>
              <w:spacing w:after="30"/>
            </w:pPr>
            <w:r>
              <w:t>– rescrierea unui fragment din scrisoare în limba română contemporană și explicarea diferențelor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BA445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DD3206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3BD4D74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F53F3D1" w14:textId="77777777" w:rsidR="007F639D" w:rsidRDefault="00367356">
            <w:pPr>
              <w:spacing w:after="30"/>
            </w:pPr>
            <w:r>
              <w:t>manual, p. 57</w:t>
            </w:r>
          </w:p>
          <w:p w14:paraId="02BD932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C26315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55FED6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2371E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D6149E" w14:textId="77777777" w:rsidR="007F639D" w:rsidRDefault="00367356">
            <w:pPr>
              <w:spacing w:after="30"/>
            </w:pPr>
            <w:r>
              <w:t>temă de lucru în clasă; interevaluare</w:t>
            </w:r>
          </w:p>
        </w:tc>
      </w:tr>
      <w:tr w:rsidR="007F639D" w14:paraId="15FCD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55314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4FE8B3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F038D" w14:textId="77777777" w:rsidR="007F639D" w:rsidRDefault="00367356">
            <w:pPr>
              <w:spacing w:after="30"/>
            </w:pPr>
            <w:r>
              <w:t>– rescrierea aceluiași fragment în limbaj actual cu ajutorul unui instrument de inteligență artificială și evaluarea critică a rezultatului</w:t>
            </w:r>
          </w:p>
        </w:tc>
        <w:tc>
          <w:tcPr>
            <w:tcW w:w="0" w:type="auto"/>
            <w:vMerge/>
          </w:tcPr>
          <w:p w14:paraId="5B5820F9" w14:textId="77777777" w:rsidR="007F639D" w:rsidRDefault="007F639D"/>
        </w:tc>
        <w:tc>
          <w:tcPr>
            <w:tcW w:w="0" w:type="auto"/>
            <w:vMerge/>
          </w:tcPr>
          <w:p w14:paraId="5EF5C7BF" w14:textId="77777777" w:rsidR="007F639D" w:rsidRDefault="007F639D"/>
        </w:tc>
      </w:tr>
      <w:tr w:rsidR="007F639D" w14:paraId="57724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0846E4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86E83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7033" w14:textId="77777777" w:rsidR="007F639D" w:rsidRDefault="00367356">
            <w:pPr>
              <w:spacing w:after="30"/>
            </w:pPr>
            <w:r>
              <w:t>– formularea unei reflecții despre ceea ce ne spune scrisoarea despre lumea în care a fost scrisă</w:t>
            </w:r>
          </w:p>
        </w:tc>
        <w:tc>
          <w:tcPr>
            <w:tcW w:w="0" w:type="auto"/>
            <w:vMerge/>
          </w:tcPr>
          <w:p w14:paraId="758B2A8B" w14:textId="77777777" w:rsidR="007F639D" w:rsidRDefault="007F639D"/>
        </w:tc>
        <w:tc>
          <w:tcPr>
            <w:tcW w:w="0" w:type="auto"/>
            <w:vMerge/>
          </w:tcPr>
          <w:p w14:paraId="76EC046A" w14:textId="77777777" w:rsidR="007F639D" w:rsidRDefault="007F639D"/>
        </w:tc>
      </w:tr>
      <w:tr w:rsidR="007F639D" w14:paraId="41D81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67790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7D9B5D61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Cartea Ecleziastului</w:t>
            </w:r>
            <w:r>
              <w:t xml:space="preserve"> (din </w:t>
            </w:r>
            <w:r>
              <w:rPr>
                <w:i/>
                <w:iCs/>
              </w:rPr>
              <w:t>Biblia de la București</w:t>
            </w:r>
            <w:r>
              <w:t>).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A4FE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B7CF32" w14:textId="77777777" w:rsidR="007F639D" w:rsidRDefault="00367356">
            <w:pPr>
              <w:spacing w:after="30"/>
            </w:pPr>
            <w:r>
              <w:t>– lectura fragmentului și identificarea temei deșertăciunii și a structurii sale repetitive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94843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19FE2CE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0DCCC99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45F382C" w14:textId="77777777" w:rsidR="007F639D" w:rsidRDefault="00367356">
            <w:pPr>
              <w:spacing w:after="30"/>
            </w:pPr>
            <w:r>
              <w:t>manual, pp. 58-59</w:t>
            </w:r>
          </w:p>
          <w:p w14:paraId="53FAA2E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49987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F6A1D4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F26B7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3125874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349BD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AD99DB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8345A0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2D90D" w14:textId="77777777" w:rsidR="007F639D" w:rsidRDefault="00367356">
            <w:pPr>
              <w:spacing w:after="30"/>
            </w:pPr>
            <w:r>
              <w:t>– prezentarea reperelor despre Biblia de la 1688 și despre rolul ei în cultura română</w:t>
            </w:r>
          </w:p>
        </w:tc>
        <w:tc>
          <w:tcPr>
            <w:tcW w:w="0" w:type="auto"/>
            <w:vMerge/>
          </w:tcPr>
          <w:p w14:paraId="6A1D9DF6" w14:textId="77777777" w:rsidR="007F639D" w:rsidRDefault="007F639D"/>
        </w:tc>
        <w:tc>
          <w:tcPr>
            <w:tcW w:w="0" w:type="auto"/>
            <w:vMerge/>
          </w:tcPr>
          <w:p w14:paraId="0D41E932" w14:textId="77777777" w:rsidR="007F639D" w:rsidRDefault="007F639D"/>
        </w:tc>
      </w:tr>
      <w:tr w:rsidR="007F639D" w14:paraId="34A3C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A5AD9A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5DC38C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3BBCF" w14:textId="77777777" w:rsidR="007F639D" w:rsidRDefault="00367356">
            <w:pPr>
              <w:spacing w:after="30"/>
            </w:pPr>
            <w:r>
              <w:t>– identificarea motivelor literare recurente: timpul, trecerea, zădărnicia</w:t>
            </w:r>
          </w:p>
        </w:tc>
        <w:tc>
          <w:tcPr>
            <w:tcW w:w="0" w:type="auto"/>
            <w:vMerge/>
          </w:tcPr>
          <w:p w14:paraId="37E8C7E5" w14:textId="77777777" w:rsidR="007F639D" w:rsidRDefault="007F639D"/>
        </w:tc>
        <w:tc>
          <w:tcPr>
            <w:tcW w:w="0" w:type="auto"/>
            <w:vMerge/>
          </w:tcPr>
          <w:p w14:paraId="784971E8" w14:textId="77777777" w:rsidR="007F639D" w:rsidRDefault="007F639D"/>
        </w:tc>
      </w:tr>
      <w:tr w:rsidR="007F639D" w14:paraId="5D2AE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7D613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7086E7B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Cartea Ecleziastului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8307D3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D00AC2" w14:textId="77777777" w:rsidR="007F639D" w:rsidRDefault="00367356">
            <w:pPr>
              <w:spacing w:after="30"/>
            </w:pPr>
            <w:r>
              <w:t>– interogarea textului din perspectiva condiției umane și a valorilor pe care le propune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399DE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76B7032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4FBC20B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F40755B" w14:textId="77777777" w:rsidR="007F639D" w:rsidRDefault="00367356">
            <w:pPr>
              <w:spacing w:after="30"/>
            </w:pPr>
            <w:r>
              <w:t>manual, p. 60; reproduceri de artă; DEX</w:t>
            </w:r>
          </w:p>
          <w:p w14:paraId="66E3129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04C8E9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407BE2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16C2F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C41A384" w14:textId="77777777" w:rsidR="007F639D" w:rsidRDefault="00367356">
            <w:pPr>
              <w:spacing w:after="30"/>
            </w:pPr>
            <w:r>
              <w:t>temă de lucru în clasă; interevaluare</w:t>
            </w:r>
          </w:p>
        </w:tc>
      </w:tr>
      <w:tr w:rsidR="007F639D" w14:paraId="7B433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18C213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E42A35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33EF32" w14:textId="77777777" w:rsidR="007F639D" w:rsidRDefault="00367356">
            <w:pPr>
              <w:spacing w:after="30"/>
            </w:pPr>
            <w:r>
              <w:t>– compararea tratării temei deșertăciunii în textul biblic și într-o creație plastică a epocii</w:t>
            </w:r>
          </w:p>
        </w:tc>
        <w:tc>
          <w:tcPr>
            <w:tcW w:w="0" w:type="auto"/>
            <w:vMerge/>
          </w:tcPr>
          <w:p w14:paraId="7E6C36FD" w14:textId="77777777" w:rsidR="007F639D" w:rsidRDefault="007F639D"/>
        </w:tc>
        <w:tc>
          <w:tcPr>
            <w:tcW w:w="0" w:type="auto"/>
            <w:vMerge/>
          </w:tcPr>
          <w:p w14:paraId="18868259" w14:textId="77777777" w:rsidR="007F639D" w:rsidRDefault="007F639D"/>
        </w:tc>
      </w:tr>
      <w:tr w:rsidR="007F639D" w14:paraId="042E7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6DBAC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A4407C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4AB21C" w14:textId="77777777" w:rsidR="007F639D" w:rsidRDefault="00367356">
            <w:pPr>
              <w:spacing w:after="30"/>
            </w:pPr>
            <w:r>
              <w:t>– identificarea formelor lexicale și gramaticale vechi și explicarea lor cu ajutorul dicționarului</w:t>
            </w:r>
          </w:p>
        </w:tc>
        <w:tc>
          <w:tcPr>
            <w:tcW w:w="0" w:type="auto"/>
            <w:vMerge/>
          </w:tcPr>
          <w:p w14:paraId="619FA693" w14:textId="77777777" w:rsidR="007F639D" w:rsidRDefault="007F639D"/>
        </w:tc>
        <w:tc>
          <w:tcPr>
            <w:tcW w:w="0" w:type="auto"/>
            <w:vMerge/>
          </w:tcPr>
          <w:p w14:paraId="44C63D67" w14:textId="77777777" w:rsidR="007F639D" w:rsidRDefault="007F639D"/>
        </w:tc>
      </w:tr>
      <w:tr w:rsidR="007F639D" w14:paraId="2BDBED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8E97E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A65CE22" w14:textId="77777777" w:rsidR="007F639D" w:rsidRDefault="00367356">
            <w:pPr>
              <w:spacing w:after="30"/>
            </w:pPr>
            <w:r>
              <w:t xml:space="preserve">Grigore Ureche, </w:t>
            </w:r>
            <w:r>
              <w:rPr>
                <w:i/>
                <w:iCs/>
              </w:rPr>
              <w:t>Letopisețul Țării Moldovei</w:t>
            </w:r>
            <w:r>
              <w:t>. Cronica.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A1D30E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2A9EB8" w14:textId="77777777" w:rsidR="007F639D" w:rsidRDefault="00367356">
            <w:pPr>
              <w:spacing w:after="30"/>
            </w:pPr>
            <w:r>
              <w:t>– lectura fragmentului și identificarea mărcilor discursului istoric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17E27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E58D9F6" w14:textId="77777777" w:rsidR="007F639D" w:rsidRDefault="0036735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51AE723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C602BCE" w14:textId="77777777" w:rsidR="007F639D" w:rsidRDefault="00367356">
            <w:pPr>
              <w:spacing w:after="30"/>
            </w:pPr>
            <w:r>
              <w:t>manual, pp. 61-62</w:t>
            </w:r>
          </w:p>
          <w:p w14:paraId="007D3B6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F5DAA46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75A2BE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5409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EA200A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3B23D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F3B1CE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D1D10C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4D7321" w14:textId="77777777" w:rsidR="007F639D" w:rsidRDefault="00367356">
            <w:pPr>
              <w:spacing w:after="30"/>
            </w:pPr>
            <w:r>
              <w:t>– prezentarea reperelor despre cronicarii moldoveni și despre umanismul românesc</w:t>
            </w:r>
          </w:p>
        </w:tc>
        <w:tc>
          <w:tcPr>
            <w:tcW w:w="0" w:type="auto"/>
            <w:vMerge/>
          </w:tcPr>
          <w:p w14:paraId="2346948D" w14:textId="77777777" w:rsidR="007F639D" w:rsidRDefault="007F639D"/>
        </w:tc>
        <w:tc>
          <w:tcPr>
            <w:tcW w:w="0" w:type="auto"/>
            <w:vMerge/>
          </w:tcPr>
          <w:p w14:paraId="65BDBDB6" w14:textId="77777777" w:rsidR="007F639D" w:rsidRDefault="007F639D"/>
        </w:tc>
      </w:tr>
      <w:tr w:rsidR="007F639D" w14:paraId="115CA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9DAEE6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F8D344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CD961D" w14:textId="77777777" w:rsidR="007F639D" w:rsidRDefault="00367356">
            <w:pPr>
              <w:spacing w:after="30"/>
            </w:pPr>
            <w:r>
              <w:t>– identificarea temei și a atitudinii cronicarului față de faptele relatate</w:t>
            </w:r>
          </w:p>
        </w:tc>
        <w:tc>
          <w:tcPr>
            <w:tcW w:w="0" w:type="auto"/>
            <w:vMerge/>
          </w:tcPr>
          <w:p w14:paraId="3C04E280" w14:textId="77777777" w:rsidR="007F639D" w:rsidRDefault="007F639D"/>
        </w:tc>
        <w:tc>
          <w:tcPr>
            <w:tcW w:w="0" w:type="auto"/>
            <w:vMerge/>
          </w:tcPr>
          <w:p w14:paraId="22722E08" w14:textId="77777777" w:rsidR="007F639D" w:rsidRDefault="007F639D"/>
        </w:tc>
      </w:tr>
      <w:tr w:rsidR="007F639D" w14:paraId="0CC6F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9D452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171BEEF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Portretul lui Ștefan cel Mare. Arta portretului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B6964A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B068F4" w14:textId="77777777" w:rsidR="007F639D" w:rsidRDefault="00367356">
            <w:pPr>
              <w:spacing w:after="30"/>
            </w:pPr>
            <w:r>
              <w:t>– analiza portretului lui Ștefan cel Mare: portretul fizic, portretul moral, procedeele de construcție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B72AD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DF3378C" w14:textId="77777777" w:rsidR="007F639D" w:rsidRDefault="0036735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36A6CD9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82A5B52" w14:textId="77777777" w:rsidR="007F639D" w:rsidRDefault="00367356">
            <w:pPr>
              <w:spacing w:after="30"/>
            </w:pPr>
            <w:r>
              <w:t>manual, pp. 62-63</w:t>
            </w:r>
          </w:p>
          <w:p w14:paraId="4BFE327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1E35C6B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A5D568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CC606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09B9C46" w14:textId="77777777" w:rsidR="007F639D" w:rsidRDefault="00367356">
            <w:pPr>
              <w:spacing w:after="30"/>
            </w:pPr>
            <w:r>
              <w:t>fișă de lucru; temă de lucru în clasă</w:t>
            </w:r>
          </w:p>
        </w:tc>
      </w:tr>
      <w:tr w:rsidR="007F639D" w14:paraId="2E63C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9099D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6B8124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45EAFD" w14:textId="77777777" w:rsidR="007F639D" w:rsidRDefault="00367356">
            <w:pPr>
              <w:spacing w:after="30"/>
            </w:pPr>
            <w:r>
              <w:t>– identificarea dominantelor expresive ale prozei cronicărești: enumerația, antiteza, formulele evaluative</w:t>
            </w:r>
          </w:p>
        </w:tc>
        <w:tc>
          <w:tcPr>
            <w:tcW w:w="0" w:type="auto"/>
            <w:vMerge/>
          </w:tcPr>
          <w:p w14:paraId="6954CC7E" w14:textId="77777777" w:rsidR="007F639D" w:rsidRDefault="007F639D"/>
        </w:tc>
        <w:tc>
          <w:tcPr>
            <w:tcW w:w="0" w:type="auto"/>
            <w:vMerge/>
          </w:tcPr>
          <w:p w14:paraId="7535DCC8" w14:textId="77777777" w:rsidR="007F639D" w:rsidRDefault="007F639D"/>
        </w:tc>
      </w:tr>
      <w:tr w:rsidR="007F639D" w14:paraId="0C042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5674AA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89788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C9F73A" w14:textId="77777777" w:rsidR="007F639D" w:rsidRDefault="00367356">
            <w:pPr>
              <w:spacing w:after="30"/>
            </w:pPr>
            <w:r>
              <w:t>– clasificarea arhaismelor din fragment și explicarea sensului lor prin raportare la limba actuală</w:t>
            </w:r>
          </w:p>
        </w:tc>
        <w:tc>
          <w:tcPr>
            <w:tcW w:w="0" w:type="auto"/>
            <w:vMerge/>
          </w:tcPr>
          <w:p w14:paraId="5B1E3619" w14:textId="77777777" w:rsidR="007F639D" w:rsidRDefault="007F639D"/>
        </w:tc>
        <w:tc>
          <w:tcPr>
            <w:tcW w:w="0" w:type="auto"/>
            <w:vMerge/>
          </w:tcPr>
          <w:p w14:paraId="310E489B" w14:textId="77777777" w:rsidR="007F639D" w:rsidRDefault="007F639D"/>
        </w:tc>
      </w:tr>
      <w:tr w:rsidR="007F639D" w14:paraId="05DEE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87865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453A9E10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Interpretare și deschideri transnaționale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CEA473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87CB69" w14:textId="77777777" w:rsidR="007F639D" w:rsidRDefault="00367356">
            <w:pPr>
              <w:spacing w:after="30"/>
            </w:pPr>
            <w:r>
              <w:t>– compararea portretului cronicăresc cu un portret pictat al epocii, pentru a evidenția convențiile de reprezentare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9349E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86AC5C" w14:textId="77777777" w:rsidR="007F639D" w:rsidRDefault="0036735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448F1AE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1086683" w14:textId="77777777" w:rsidR="007F639D" w:rsidRDefault="00367356">
            <w:pPr>
              <w:spacing w:after="30"/>
            </w:pPr>
            <w:r>
              <w:t>manual, p. 64; reproduceri de artă</w:t>
            </w:r>
          </w:p>
          <w:p w14:paraId="7A5191D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6540426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02FFE2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35B13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2DBD09D" w14:textId="77777777" w:rsidR="007F639D" w:rsidRDefault="00367356">
            <w:pPr>
              <w:spacing w:after="30"/>
            </w:pPr>
            <w:r>
              <w:t>observarea sistematică; interevaluare</w:t>
            </w:r>
          </w:p>
        </w:tc>
      </w:tr>
      <w:tr w:rsidR="007F639D" w14:paraId="2AD9A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4167B3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80FDA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8F3333" w14:textId="77777777" w:rsidR="007F639D" w:rsidRDefault="00367356">
            <w:pPr>
              <w:spacing w:after="30"/>
            </w:pPr>
            <w:r>
              <w:t>– interpretarea relației dintre discursul istoric și construirea memoriei colective</w:t>
            </w:r>
          </w:p>
        </w:tc>
        <w:tc>
          <w:tcPr>
            <w:tcW w:w="0" w:type="auto"/>
            <w:vMerge/>
          </w:tcPr>
          <w:p w14:paraId="08AC1568" w14:textId="77777777" w:rsidR="007F639D" w:rsidRDefault="007F639D"/>
        </w:tc>
        <w:tc>
          <w:tcPr>
            <w:tcW w:w="0" w:type="auto"/>
            <w:vMerge/>
          </w:tcPr>
          <w:p w14:paraId="4CBDDD25" w14:textId="77777777" w:rsidR="007F639D" w:rsidRDefault="007F639D"/>
        </w:tc>
      </w:tr>
      <w:tr w:rsidR="007F639D" w14:paraId="2763D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BFFD1D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18B68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DE315" w14:textId="77777777" w:rsidR="007F639D" w:rsidRDefault="00367356">
            <w:pPr>
              <w:spacing w:after="30"/>
            </w:pPr>
            <w:r>
              <w:t>– identificarea trăsăturilor umanismului în modul în care cronicarul își argumentează relatarea</w:t>
            </w:r>
          </w:p>
        </w:tc>
        <w:tc>
          <w:tcPr>
            <w:tcW w:w="0" w:type="auto"/>
            <w:vMerge/>
          </w:tcPr>
          <w:p w14:paraId="5E2D6F59" w14:textId="77777777" w:rsidR="007F639D" w:rsidRDefault="007F639D"/>
        </w:tc>
        <w:tc>
          <w:tcPr>
            <w:tcW w:w="0" w:type="auto"/>
            <w:vMerge/>
          </w:tcPr>
          <w:p w14:paraId="1015978E" w14:textId="77777777" w:rsidR="007F639D" w:rsidRDefault="007F639D"/>
        </w:tc>
      </w:tr>
      <w:tr w:rsidR="007F639D" w14:paraId="1C0C3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3488A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36C629D" w14:textId="77777777" w:rsidR="007F639D" w:rsidRDefault="00367356">
            <w:pPr>
              <w:spacing w:after="30"/>
            </w:pPr>
            <w:r>
              <w:t xml:space="preserve">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FEDF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9CB4A" w14:textId="77777777" w:rsidR="007F639D" w:rsidRDefault="00367356">
            <w:pPr>
              <w:spacing w:after="30"/>
            </w:pPr>
            <w:r>
              <w:t>– lectura poemului și identificarea temei, a motivelor și a structurii 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68C18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1D63F1A" w14:textId="77777777" w:rsidR="007F639D" w:rsidRDefault="0036735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033F8C1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7EEC279" w14:textId="77777777" w:rsidR="007F639D" w:rsidRDefault="00367356">
            <w:pPr>
              <w:spacing w:after="30"/>
            </w:pPr>
            <w:r>
              <w:t>manual, p. 65</w:t>
            </w:r>
          </w:p>
          <w:p w14:paraId="5DA76D8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22CA0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0AC9E6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446ED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15DF1A5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057CE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BEA40F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CA4EEC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26064" w14:textId="77777777" w:rsidR="007F639D" w:rsidRDefault="00367356">
            <w:pPr>
              <w:spacing w:after="30"/>
            </w:pPr>
            <w:r>
              <w:t>– identificarea dominantelor expresive: metafora, comparația, interogația retorică</w:t>
            </w:r>
          </w:p>
        </w:tc>
        <w:tc>
          <w:tcPr>
            <w:tcW w:w="0" w:type="auto"/>
            <w:vMerge/>
          </w:tcPr>
          <w:p w14:paraId="6D78C00E" w14:textId="77777777" w:rsidR="007F639D" w:rsidRDefault="007F639D"/>
        </w:tc>
        <w:tc>
          <w:tcPr>
            <w:tcW w:w="0" w:type="auto"/>
            <w:vMerge/>
          </w:tcPr>
          <w:p w14:paraId="4C6CD039" w14:textId="77777777" w:rsidR="007F639D" w:rsidRDefault="007F639D"/>
        </w:tc>
      </w:tr>
      <w:tr w:rsidR="007F639D" w14:paraId="30AF7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AA7CF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88354B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14EDE" w14:textId="77777777" w:rsidR="007F639D" w:rsidRDefault="00367356">
            <w:pPr>
              <w:spacing w:after="30"/>
            </w:pPr>
            <w:r>
              <w:t>– identificarea particularităților fonetice și morfologice ale limbii secolului al XVII-lea în text</w:t>
            </w:r>
          </w:p>
        </w:tc>
        <w:tc>
          <w:tcPr>
            <w:tcW w:w="0" w:type="auto"/>
            <w:vMerge/>
          </w:tcPr>
          <w:p w14:paraId="5CEB8592" w14:textId="77777777" w:rsidR="007F639D" w:rsidRDefault="007F639D"/>
        </w:tc>
        <w:tc>
          <w:tcPr>
            <w:tcW w:w="0" w:type="auto"/>
            <w:vMerge/>
          </w:tcPr>
          <w:p w14:paraId="527013AB" w14:textId="77777777" w:rsidR="007F639D" w:rsidRDefault="007F639D"/>
        </w:tc>
      </w:tr>
      <w:tr w:rsidR="007F639D" w14:paraId="026BB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0D022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918D416" w14:textId="77777777" w:rsidR="007F639D" w:rsidRDefault="00367356">
            <w:pPr>
              <w:spacing w:after="30"/>
            </w:pP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Interpretare. Prima creație lirică în limba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8D06C4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95E94" w14:textId="77777777" w:rsidR="007F639D" w:rsidRDefault="00367356">
            <w:pPr>
              <w:spacing w:after="30"/>
            </w:pPr>
            <w:r>
              <w:t>– interogarea textului din perspectiva raportului dintre destin, timp și condiția umană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BE114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8A9D5DE" w14:textId="77777777" w:rsidR="007F639D" w:rsidRDefault="0036735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167E6FE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B97CAFC" w14:textId="77777777" w:rsidR="007F639D" w:rsidRDefault="00367356">
            <w:pPr>
              <w:spacing w:after="30"/>
            </w:pPr>
            <w:r>
              <w:t>manual, p. 66</w:t>
            </w:r>
          </w:p>
          <w:p w14:paraId="5952E5C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C4536DD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656B1F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F76B3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CD7EB52" w14:textId="77777777" w:rsidR="007F639D" w:rsidRDefault="00367356">
            <w:pPr>
              <w:spacing w:after="30"/>
            </w:pPr>
            <w:r>
              <w:t>temă de lucru în clasă; aprecierea verbală</w:t>
            </w:r>
          </w:p>
        </w:tc>
      </w:tr>
      <w:tr w:rsidR="007F639D" w14:paraId="4E1E41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24B41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1DA9D5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0901E8" w14:textId="77777777" w:rsidR="007F639D" w:rsidRDefault="00367356">
            <w:pPr>
              <w:spacing w:after="30"/>
            </w:pPr>
            <w:r>
              <w:t xml:space="preserve">– compararea poemului cu fragmentul din </w:t>
            </w:r>
            <w:r>
              <w:rPr>
                <w:i/>
                <w:iCs/>
              </w:rPr>
              <w:t>Cartea Ecleziastului</w:t>
            </w:r>
            <w:r>
              <w:t>, sub aspectul temei și al viziunii</w:t>
            </w:r>
          </w:p>
        </w:tc>
        <w:tc>
          <w:tcPr>
            <w:tcW w:w="0" w:type="auto"/>
            <w:vMerge/>
          </w:tcPr>
          <w:p w14:paraId="3D9AFD98" w14:textId="77777777" w:rsidR="007F639D" w:rsidRDefault="007F639D"/>
        </w:tc>
        <w:tc>
          <w:tcPr>
            <w:tcW w:w="0" w:type="auto"/>
            <w:vMerge/>
          </w:tcPr>
          <w:p w14:paraId="7DFF81AA" w14:textId="77777777" w:rsidR="007F639D" w:rsidRDefault="007F639D"/>
        </w:tc>
      </w:tr>
      <w:tr w:rsidR="007F639D" w14:paraId="28D3E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C7B20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064EEC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0EA88B" w14:textId="77777777" w:rsidR="007F639D" w:rsidRDefault="00367356">
            <w:pPr>
              <w:spacing w:after="30"/>
            </w:pPr>
            <w:r>
              <w:t>– discutarea locului lui Miron Costin în umanismul românesc și european</w:t>
            </w:r>
          </w:p>
        </w:tc>
        <w:tc>
          <w:tcPr>
            <w:tcW w:w="0" w:type="auto"/>
            <w:vMerge/>
          </w:tcPr>
          <w:p w14:paraId="2B64E398" w14:textId="77777777" w:rsidR="007F639D" w:rsidRDefault="007F639D"/>
        </w:tc>
        <w:tc>
          <w:tcPr>
            <w:tcW w:w="0" w:type="auto"/>
            <w:vMerge/>
          </w:tcPr>
          <w:p w14:paraId="587C04E0" w14:textId="77777777" w:rsidR="007F639D" w:rsidRDefault="007F639D"/>
        </w:tc>
      </w:tr>
      <w:tr w:rsidR="007F639D" w14:paraId="6D1B1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CD9FA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F7237FC" w14:textId="77777777" w:rsidR="007F639D" w:rsidRDefault="00367356">
            <w:pPr>
              <w:spacing w:after="30"/>
            </w:pPr>
            <w:r>
              <w:t>Imaginar medieval și ecouri ale Renașterii și ale umanismului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DA9D7C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D856D8" w14:textId="77777777" w:rsidR="007F639D" w:rsidRDefault="00367356">
            <w:pPr>
              <w:spacing w:after="30"/>
            </w:pPr>
            <w:r>
              <w:t>– sistematizarea trăsăturilor umanismului european și a formelor lui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886A2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65DDB52" w14:textId="77777777" w:rsidR="007F639D" w:rsidRDefault="00367356">
            <w:pPr>
              <w:spacing w:after="30"/>
            </w:pPr>
            <w:r>
              <w:t>manual, pp. 67-68; cronologia de la pp. 196-197</w:t>
            </w:r>
          </w:p>
          <w:p w14:paraId="19B3C19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017994D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460DCB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0025B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7B45B30" w14:textId="77777777" w:rsidR="007F639D" w:rsidRDefault="00367356">
            <w:pPr>
              <w:spacing w:after="30"/>
            </w:pPr>
            <w:r>
              <w:t>evaluarea cronologiei; observarea sistematică</w:t>
            </w:r>
          </w:p>
        </w:tc>
      </w:tr>
      <w:tr w:rsidR="007F639D" w14:paraId="3B2ACB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3FFA52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6F0BA7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1EDAA3" w14:textId="77777777" w:rsidR="007F639D" w:rsidRDefault="00367356">
            <w:pPr>
              <w:spacing w:after="30"/>
            </w:pPr>
            <w:r>
              <w:t>– realizarea unei cronologii comparative a evenimentelor culturale românești și europene din secolele XVI-XVII</w:t>
            </w:r>
          </w:p>
        </w:tc>
        <w:tc>
          <w:tcPr>
            <w:tcW w:w="0" w:type="auto"/>
            <w:vMerge/>
          </w:tcPr>
          <w:p w14:paraId="26B6784E" w14:textId="77777777" w:rsidR="007F639D" w:rsidRDefault="007F639D"/>
        </w:tc>
        <w:tc>
          <w:tcPr>
            <w:tcW w:w="0" w:type="auto"/>
            <w:vMerge/>
          </w:tcPr>
          <w:p w14:paraId="4132210D" w14:textId="77777777" w:rsidR="007F639D" w:rsidRDefault="007F639D"/>
        </w:tc>
      </w:tr>
      <w:tr w:rsidR="007F639D" w14:paraId="147A0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3DF66D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95B7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B5B1FA" w14:textId="77777777" w:rsidR="007F639D" w:rsidRDefault="00367356">
            <w:pPr>
              <w:spacing w:after="30"/>
            </w:pPr>
            <w:r>
              <w:t>– identificarea unor trăsături ale imaginarului medieval în textele parcurse până acum</w:t>
            </w:r>
          </w:p>
        </w:tc>
        <w:tc>
          <w:tcPr>
            <w:tcW w:w="0" w:type="auto"/>
            <w:vMerge/>
          </w:tcPr>
          <w:p w14:paraId="737998F0" w14:textId="77777777" w:rsidR="007F639D" w:rsidRDefault="007F639D"/>
        </w:tc>
        <w:tc>
          <w:tcPr>
            <w:tcW w:w="0" w:type="auto"/>
            <w:vMerge/>
          </w:tcPr>
          <w:p w14:paraId="1AED1637" w14:textId="77777777" w:rsidR="007F639D" w:rsidRDefault="007F639D"/>
        </w:tc>
      </w:tr>
      <w:tr w:rsidR="007F639D" w14:paraId="59017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3F7B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5E6E52" w14:textId="77777777" w:rsidR="007F639D" w:rsidRDefault="00367356">
            <w:pPr>
              <w:spacing w:after="30"/>
            </w:pPr>
            <w:r>
              <w:t xml:space="preserve">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BADF8F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1F4B64" w14:textId="77777777" w:rsidR="007F639D" w:rsidRDefault="00367356">
            <w:pPr>
              <w:spacing w:after="30"/>
            </w:pPr>
            <w:r>
              <w:t>– lectura fragmentului și identificarea procedeelor comice: exagerarea, enumerația, parodia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9BF80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D86B699" w14:textId="77777777" w:rsidR="007F639D" w:rsidRDefault="00367356">
            <w:pPr>
              <w:spacing w:after="30"/>
            </w:pPr>
            <w:r>
              <w:t xml:space="preserve">Text-suport: 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  <w:p w14:paraId="6418032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083E5E91" w14:textId="77777777" w:rsidR="007F639D" w:rsidRDefault="00367356">
            <w:pPr>
              <w:spacing w:after="30"/>
            </w:pPr>
            <w:r>
              <w:t>manual, p. 69</w:t>
            </w:r>
          </w:p>
          <w:p w14:paraId="5BBEA14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B3D7735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0130D5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F46BD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CDA2D1C" w14:textId="77777777" w:rsidR="007F639D" w:rsidRDefault="00367356">
            <w:pPr>
              <w:spacing w:after="30"/>
            </w:pPr>
            <w:r>
              <w:t>observarea sistematică; temă de lucru în clasă</w:t>
            </w:r>
          </w:p>
        </w:tc>
      </w:tr>
      <w:tr w:rsidR="007F639D" w14:paraId="4EBD4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9418B2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847305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D5976" w14:textId="77777777" w:rsidR="007F639D" w:rsidRDefault="00367356">
            <w:pPr>
              <w:spacing w:after="30"/>
            </w:pPr>
            <w:r>
              <w:t>– identificarea idealului umanist de educație reflectat în text</w:t>
            </w:r>
          </w:p>
        </w:tc>
        <w:tc>
          <w:tcPr>
            <w:tcW w:w="0" w:type="auto"/>
            <w:vMerge/>
          </w:tcPr>
          <w:p w14:paraId="529DEB1E" w14:textId="77777777" w:rsidR="007F639D" w:rsidRDefault="007F639D"/>
        </w:tc>
        <w:tc>
          <w:tcPr>
            <w:tcW w:w="0" w:type="auto"/>
            <w:vMerge/>
          </w:tcPr>
          <w:p w14:paraId="0F51C348" w14:textId="77777777" w:rsidR="007F639D" w:rsidRDefault="007F639D"/>
        </w:tc>
      </w:tr>
      <w:tr w:rsidR="007F639D" w14:paraId="1E459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030C6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00B985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9E9D4" w14:textId="77777777" w:rsidR="007F639D" w:rsidRDefault="00367356">
            <w:pPr>
              <w:spacing w:after="30"/>
            </w:pPr>
            <w:r>
              <w:t>– compararea imaginii omului la Rabelais cu aceea din textele românești ale perioadei</w:t>
            </w:r>
          </w:p>
        </w:tc>
        <w:tc>
          <w:tcPr>
            <w:tcW w:w="0" w:type="auto"/>
            <w:vMerge/>
          </w:tcPr>
          <w:p w14:paraId="7BEC1A91" w14:textId="77777777" w:rsidR="007F639D" w:rsidRDefault="007F639D"/>
        </w:tc>
        <w:tc>
          <w:tcPr>
            <w:tcW w:w="0" w:type="auto"/>
            <w:vMerge/>
          </w:tcPr>
          <w:p w14:paraId="2BC4217E" w14:textId="77777777" w:rsidR="007F639D" w:rsidRDefault="007F639D"/>
        </w:tc>
      </w:tr>
      <w:tr w:rsidR="007F639D" w14:paraId="1154D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10E70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67BAF10" w14:textId="77777777" w:rsidR="007F639D" w:rsidRDefault="00367356">
            <w:pPr>
              <w:spacing w:after="30"/>
            </w:pPr>
            <w:r>
              <w:t xml:space="preserve">William Shakespeare, </w:t>
            </w:r>
            <w:r>
              <w:rPr>
                <w:i/>
                <w:iCs/>
              </w:rPr>
              <w:t>Hamlet, prinț al Danemarcei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F7E99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8BAD8" w14:textId="77777777" w:rsidR="007F639D" w:rsidRDefault="00367356">
            <w:pPr>
              <w:spacing w:after="30"/>
            </w:pPr>
            <w:r>
              <w:t>– lectura monologului și identificarea temelor și a motivelor: îndoiala, moartea, acțiunea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B4AF6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FBA2FCD" w14:textId="77777777" w:rsidR="007F639D" w:rsidRDefault="00367356">
            <w:pPr>
              <w:spacing w:after="30"/>
            </w:pPr>
            <w:r>
              <w:t xml:space="preserve">Text-suport: William Shakespeare, </w:t>
            </w:r>
            <w:r>
              <w:rPr>
                <w:i/>
                <w:iCs/>
              </w:rPr>
              <w:t>Hamlet, prinț al Danemarcei</w:t>
            </w:r>
          </w:p>
          <w:p w14:paraId="34C8B17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4C6AC9" w14:textId="77777777" w:rsidR="007F639D" w:rsidRDefault="00367356">
            <w:pPr>
              <w:spacing w:after="30"/>
            </w:pPr>
            <w:r>
              <w:t>manual, p. 70</w:t>
            </w:r>
          </w:p>
          <w:p w14:paraId="18A96AF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679B703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66EBEC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9A16E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F6DC614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39E5D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F4FA6F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C5F1C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D85BA5" w14:textId="77777777" w:rsidR="007F639D" w:rsidRDefault="00367356">
            <w:pPr>
              <w:spacing w:after="30"/>
            </w:pPr>
            <w:r>
              <w:t>– interogarea monologului din perspectiva condiției umane și a libertății de a alege</w:t>
            </w:r>
          </w:p>
        </w:tc>
        <w:tc>
          <w:tcPr>
            <w:tcW w:w="0" w:type="auto"/>
            <w:vMerge/>
          </w:tcPr>
          <w:p w14:paraId="10409D50" w14:textId="77777777" w:rsidR="007F639D" w:rsidRDefault="007F639D"/>
        </w:tc>
        <w:tc>
          <w:tcPr>
            <w:tcW w:w="0" w:type="auto"/>
            <w:vMerge/>
          </w:tcPr>
          <w:p w14:paraId="19DFCDC6" w14:textId="77777777" w:rsidR="007F639D" w:rsidRDefault="007F639D"/>
        </w:tc>
      </w:tr>
      <w:tr w:rsidR="007F639D" w14:paraId="7B5AC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0B1CAB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BA420A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473FE" w14:textId="77777777" w:rsidR="007F639D" w:rsidRDefault="00367356">
            <w:pPr>
              <w:spacing w:after="30"/>
            </w:pPr>
            <w:r>
              <w:t>– prezentarea reperelor despre teatrul elisabetan și despre Renaștere</w:t>
            </w:r>
          </w:p>
        </w:tc>
        <w:tc>
          <w:tcPr>
            <w:tcW w:w="0" w:type="auto"/>
            <w:vMerge/>
          </w:tcPr>
          <w:p w14:paraId="1F62A294" w14:textId="77777777" w:rsidR="007F639D" w:rsidRDefault="007F639D"/>
        </w:tc>
        <w:tc>
          <w:tcPr>
            <w:tcW w:w="0" w:type="auto"/>
            <w:vMerge/>
          </w:tcPr>
          <w:p w14:paraId="2603D04C" w14:textId="77777777" w:rsidR="007F639D" w:rsidRDefault="007F639D"/>
        </w:tc>
      </w:tr>
      <w:tr w:rsidR="007F639D" w14:paraId="225C8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8B91D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9665CF0" w14:textId="77777777" w:rsidR="007F639D" w:rsidRDefault="00367356">
            <w:pPr>
              <w:spacing w:after="30"/>
            </w:pPr>
            <w:r>
              <w:t>Originea limbii române. Limba română, limbă romanică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844BE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4219E5" w14:textId="77777777" w:rsidR="007F639D" w:rsidRDefault="00367356">
            <w:pPr>
              <w:spacing w:after="30"/>
            </w:pPr>
            <w:r>
              <w:t>– identificarea elementelor de origine latină în textele vechi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E83D1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D7D29A0" w14:textId="77777777" w:rsidR="007F639D" w:rsidRDefault="00367356">
            <w:pPr>
              <w:spacing w:after="30"/>
            </w:pPr>
            <w:r>
              <w:t>manual, p. 71; dicționar etimologic</w:t>
            </w:r>
          </w:p>
          <w:p w14:paraId="65B2996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FB483D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B32FDD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40EB1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B868300" w14:textId="77777777" w:rsidR="007F639D" w:rsidRDefault="00367356">
            <w:pPr>
              <w:spacing w:after="30"/>
            </w:pPr>
            <w:r>
              <w:t>fișă de lucru; observarea sistematică</w:t>
            </w:r>
          </w:p>
        </w:tc>
      </w:tr>
      <w:tr w:rsidR="007F639D" w14:paraId="4E852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3C2C76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6911E9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100C5" w14:textId="77777777" w:rsidR="007F639D" w:rsidRDefault="00367356">
            <w:pPr>
              <w:spacing w:after="30"/>
            </w:pPr>
            <w:r>
              <w:t>– compararea unor cuvinte din fondul latin în română, în italiană și în franceză</w:t>
            </w:r>
          </w:p>
        </w:tc>
        <w:tc>
          <w:tcPr>
            <w:tcW w:w="0" w:type="auto"/>
            <w:vMerge/>
          </w:tcPr>
          <w:p w14:paraId="29E7596A" w14:textId="77777777" w:rsidR="007F639D" w:rsidRDefault="007F639D"/>
        </w:tc>
        <w:tc>
          <w:tcPr>
            <w:tcW w:w="0" w:type="auto"/>
            <w:vMerge/>
          </w:tcPr>
          <w:p w14:paraId="2B5DF4CD" w14:textId="77777777" w:rsidR="007F639D" w:rsidRDefault="007F639D"/>
        </w:tc>
      </w:tr>
      <w:tr w:rsidR="007F639D" w14:paraId="272DB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51A486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58BD16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5ABFC6" w14:textId="77777777" w:rsidR="007F639D" w:rsidRDefault="00367356">
            <w:pPr>
              <w:spacing w:after="30"/>
            </w:pPr>
            <w:r>
              <w:t>– consultarea variantelor digitale ale unor dicționare pentru a stabili etimologia unor cuvinte</w:t>
            </w:r>
          </w:p>
        </w:tc>
        <w:tc>
          <w:tcPr>
            <w:tcW w:w="0" w:type="auto"/>
            <w:vMerge/>
          </w:tcPr>
          <w:p w14:paraId="3B7BCD0C" w14:textId="77777777" w:rsidR="007F639D" w:rsidRDefault="007F639D"/>
        </w:tc>
        <w:tc>
          <w:tcPr>
            <w:tcW w:w="0" w:type="auto"/>
            <w:vMerge/>
          </w:tcPr>
          <w:p w14:paraId="17760F17" w14:textId="77777777" w:rsidR="007F639D" w:rsidRDefault="007F639D"/>
        </w:tc>
      </w:tr>
      <w:tr w:rsidR="007F639D" w14:paraId="1579D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85C46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9CD5400" w14:textId="77777777" w:rsidR="007F639D" w:rsidRDefault="00367356">
            <w:pPr>
              <w:spacing w:after="30"/>
            </w:pPr>
            <w:r>
              <w:t>Evoluția limbii române. Etape și straturi lexicale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C6C01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81A56" w14:textId="77777777" w:rsidR="007F639D" w:rsidRDefault="00367356">
            <w:pPr>
              <w:spacing w:after="30"/>
            </w:pPr>
            <w:r>
              <w:t>– sistematizarea etapelor evoluției limbii române pe o axă cronologică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C7230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973F1F" w14:textId="77777777" w:rsidR="007F639D" w:rsidRDefault="00367356">
            <w:pPr>
              <w:spacing w:after="30"/>
            </w:pPr>
            <w:r>
              <w:t>manual, pp. 72-74</w:t>
            </w:r>
          </w:p>
          <w:p w14:paraId="695D6D0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02CFE50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1925093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DE9D9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3510000" w14:textId="77777777" w:rsidR="007F639D" w:rsidRDefault="00367356">
            <w:pPr>
              <w:spacing w:after="30"/>
            </w:pPr>
            <w:r>
              <w:t>fișă de lucru; temă de lucru în clasă</w:t>
            </w:r>
          </w:p>
        </w:tc>
      </w:tr>
      <w:tr w:rsidR="007F639D" w14:paraId="05169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F64963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E49E77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02241" w14:textId="77777777" w:rsidR="007F639D" w:rsidRDefault="00367356">
            <w:pPr>
              <w:spacing w:after="30"/>
            </w:pPr>
            <w:r>
              <w:t>– gruparea unor cuvinte pe straturi lexicale: fond latin, substrat, împrumuturi slave, maghiare, turcești, grecești</w:t>
            </w:r>
          </w:p>
        </w:tc>
        <w:tc>
          <w:tcPr>
            <w:tcW w:w="0" w:type="auto"/>
            <w:vMerge/>
          </w:tcPr>
          <w:p w14:paraId="334F0E73" w14:textId="77777777" w:rsidR="007F639D" w:rsidRDefault="007F639D"/>
        </w:tc>
        <w:tc>
          <w:tcPr>
            <w:tcW w:w="0" w:type="auto"/>
            <w:vMerge/>
          </w:tcPr>
          <w:p w14:paraId="7AEA2EE9" w14:textId="77777777" w:rsidR="007F639D" w:rsidRDefault="007F639D"/>
        </w:tc>
      </w:tr>
      <w:tr w:rsidR="007F639D" w14:paraId="4719C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EE0A54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310E5A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054B5" w14:textId="77777777" w:rsidR="007F639D" w:rsidRDefault="00367356">
            <w:pPr>
              <w:spacing w:after="30"/>
            </w:pPr>
            <w:r>
              <w:t>– sesizarea schimbărilor de sens sau de formă ale unor cuvinte de-a lungul timpului</w:t>
            </w:r>
          </w:p>
        </w:tc>
        <w:tc>
          <w:tcPr>
            <w:tcW w:w="0" w:type="auto"/>
            <w:vMerge/>
          </w:tcPr>
          <w:p w14:paraId="5BBE7E91" w14:textId="77777777" w:rsidR="007F639D" w:rsidRDefault="007F639D"/>
        </w:tc>
        <w:tc>
          <w:tcPr>
            <w:tcW w:w="0" w:type="auto"/>
            <w:vMerge/>
          </w:tcPr>
          <w:p w14:paraId="360A6036" w14:textId="77777777" w:rsidR="007F639D" w:rsidRDefault="007F639D"/>
        </w:tc>
      </w:tr>
      <w:tr w:rsidR="007F639D" w14:paraId="7A966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2C823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08BEF97" w14:textId="77777777" w:rsidR="007F639D" w:rsidRDefault="00367356">
            <w:pPr>
              <w:spacing w:after="30"/>
            </w:pPr>
            <w:r>
              <w:t>Arhaisme și neologisme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734082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7E8E1A" w14:textId="77777777" w:rsidR="007F639D" w:rsidRDefault="00367356">
            <w:pPr>
              <w:spacing w:after="30"/>
            </w:pPr>
            <w:r>
              <w:t>– clasificarea arhaismelor dintr-un fragment de secol XVII: arhaisme fonetice, gramaticale, lexicale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1E2AE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95FAC64" w14:textId="77777777" w:rsidR="007F639D" w:rsidRDefault="00367356">
            <w:pPr>
              <w:spacing w:after="30"/>
            </w:pPr>
            <w:r>
              <w:t>manual, pp. 75-76</w:t>
            </w:r>
          </w:p>
          <w:p w14:paraId="56654A1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6D79B4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86C237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98988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420D4F5" w14:textId="77777777" w:rsidR="007F639D" w:rsidRDefault="00367356">
            <w:pPr>
              <w:spacing w:after="30"/>
            </w:pPr>
            <w:r>
              <w:t>fișă de lucru; observarea sistematică</w:t>
            </w:r>
          </w:p>
        </w:tc>
      </w:tr>
      <w:tr w:rsidR="007F639D" w14:paraId="4FE28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610EDC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E3C51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DCA73F" w14:textId="77777777" w:rsidR="007F639D" w:rsidRDefault="00367356">
            <w:pPr>
              <w:spacing w:after="30"/>
            </w:pPr>
            <w:r>
              <w:t>– prezentarea valorilor stilistice ale arhaismelor în textele literare studiate</w:t>
            </w:r>
          </w:p>
        </w:tc>
        <w:tc>
          <w:tcPr>
            <w:tcW w:w="0" w:type="auto"/>
            <w:vMerge/>
          </w:tcPr>
          <w:p w14:paraId="0F090218" w14:textId="77777777" w:rsidR="007F639D" w:rsidRDefault="007F639D"/>
        </w:tc>
        <w:tc>
          <w:tcPr>
            <w:tcW w:w="0" w:type="auto"/>
            <w:vMerge/>
          </w:tcPr>
          <w:p w14:paraId="67A213E7" w14:textId="77777777" w:rsidR="007F639D" w:rsidRDefault="007F639D"/>
        </w:tc>
      </w:tr>
      <w:tr w:rsidR="007F639D" w14:paraId="1D58B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042062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F1BFAF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53700C" w14:textId="77777777" w:rsidR="007F639D" w:rsidRDefault="00367356">
            <w:pPr>
              <w:spacing w:after="30"/>
            </w:pPr>
            <w:r>
              <w:t>– identificarea neologismelor dintr-un text actual și precizarea limbii de origine</w:t>
            </w:r>
          </w:p>
        </w:tc>
        <w:tc>
          <w:tcPr>
            <w:tcW w:w="0" w:type="auto"/>
            <w:vMerge/>
          </w:tcPr>
          <w:p w14:paraId="73FE3D2B" w14:textId="77777777" w:rsidR="007F639D" w:rsidRDefault="007F639D"/>
        </w:tc>
        <w:tc>
          <w:tcPr>
            <w:tcW w:w="0" w:type="auto"/>
            <w:vMerge/>
          </w:tcPr>
          <w:p w14:paraId="7B7D9F64" w14:textId="77777777" w:rsidR="007F639D" w:rsidRDefault="007F639D"/>
        </w:tc>
      </w:tr>
      <w:tr w:rsidR="007F639D" w14:paraId="53861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F51EF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LIMBA ROMÂNĂ</w:t>
            </w:r>
          </w:p>
          <w:p w14:paraId="29B115F6" w14:textId="77777777" w:rsidR="007F639D" w:rsidRDefault="00367356">
            <w:pPr>
              <w:spacing w:after="30"/>
            </w:pPr>
            <w:r>
              <w:t>Trecerea de la alfabetul chirilic la alfabetul latin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A45583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13F96" w14:textId="77777777" w:rsidR="007F639D" w:rsidRDefault="00367356">
            <w:pPr>
              <w:spacing w:after="30"/>
            </w:pPr>
            <w:r>
              <w:t>– ilustrarea tipurilor de alfabet folosite în textele românești vechi, pe baza facsimilelor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A10B6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4401557" w14:textId="77777777" w:rsidR="007F639D" w:rsidRDefault="00367356">
            <w:pPr>
              <w:spacing w:after="30"/>
            </w:pPr>
            <w:r>
              <w:t>manual, pp. 77-79; bibliotecă digitală</w:t>
            </w:r>
          </w:p>
          <w:p w14:paraId="497F672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7A65D9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4612E0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301AB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37D933C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66D23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9A60F6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A8D0D5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6057FE" w14:textId="77777777" w:rsidR="007F639D" w:rsidRDefault="00367356">
            <w:pPr>
              <w:spacing w:after="30"/>
            </w:pPr>
            <w:r>
              <w:t>– transliterarea unui scurt fragment și discutarea dificultăților întâmpinate</w:t>
            </w:r>
          </w:p>
        </w:tc>
        <w:tc>
          <w:tcPr>
            <w:tcW w:w="0" w:type="auto"/>
            <w:vMerge/>
          </w:tcPr>
          <w:p w14:paraId="581C723B" w14:textId="77777777" w:rsidR="007F639D" w:rsidRDefault="007F639D"/>
        </w:tc>
        <w:tc>
          <w:tcPr>
            <w:tcW w:w="0" w:type="auto"/>
            <w:vMerge/>
          </w:tcPr>
          <w:p w14:paraId="56571BCC" w14:textId="77777777" w:rsidR="007F639D" w:rsidRDefault="007F639D"/>
        </w:tc>
      </w:tr>
      <w:tr w:rsidR="007F639D" w14:paraId="137D7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828A1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7A562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0A06D" w14:textId="77777777" w:rsidR="007F639D" w:rsidRDefault="00367356">
            <w:pPr>
              <w:spacing w:after="30"/>
            </w:pPr>
            <w:r>
              <w:t>– explorarea unei biblioteci digitale pentru a observa o pagină de text vechi scris cu alfabet chirilic</w:t>
            </w:r>
          </w:p>
        </w:tc>
        <w:tc>
          <w:tcPr>
            <w:tcW w:w="0" w:type="auto"/>
            <w:vMerge/>
          </w:tcPr>
          <w:p w14:paraId="0E67714F" w14:textId="77777777" w:rsidR="007F639D" w:rsidRDefault="007F639D"/>
        </w:tc>
        <w:tc>
          <w:tcPr>
            <w:tcW w:w="0" w:type="auto"/>
            <w:vMerge/>
          </w:tcPr>
          <w:p w14:paraId="317292FB" w14:textId="77777777" w:rsidR="007F639D" w:rsidRDefault="007F639D"/>
        </w:tc>
      </w:tr>
      <w:tr w:rsidR="007F639D" w14:paraId="04B0C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954E5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0EACC20" w14:textId="77777777" w:rsidR="007F639D" w:rsidRDefault="0036735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5B8C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AE52E8" w14:textId="77777777" w:rsidR="007F639D" w:rsidRDefault="00367356">
            <w:pPr>
              <w:spacing w:after="30"/>
            </w:pPr>
            <w:r>
              <w:t>– rezolvarea itemilor de înțelegere și de analiză pe baza unui text vechi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AF52F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50FA368" w14:textId="77777777" w:rsidR="007F639D" w:rsidRDefault="00367356">
            <w:pPr>
              <w:spacing w:after="30"/>
            </w:pPr>
            <w:r>
              <w:t>manual, p. 80 (testul și baremul din manual)</w:t>
            </w:r>
          </w:p>
          <w:p w14:paraId="63FC8B0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6F2306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49F8AF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A26A1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CCCB7B7" w14:textId="77777777" w:rsidR="007F639D" w:rsidRDefault="00367356">
            <w:pPr>
              <w:spacing w:after="30"/>
            </w:pPr>
            <w:r>
              <w:t>evaluare scrisă; feedback descriptiv</w:t>
            </w:r>
          </w:p>
        </w:tc>
      </w:tr>
      <w:tr w:rsidR="007F639D" w14:paraId="2FCC7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A7451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2157C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CF349B" w14:textId="77777777" w:rsidR="007F639D" w:rsidRDefault="00367356">
            <w:pPr>
              <w:spacing w:after="30"/>
            </w:pPr>
            <w:r>
              <w:t>– identificarea și explicarea particularităților lingvistice ale textului-suport</w:t>
            </w:r>
          </w:p>
        </w:tc>
        <w:tc>
          <w:tcPr>
            <w:tcW w:w="0" w:type="auto"/>
            <w:vMerge/>
          </w:tcPr>
          <w:p w14:paraId="0521C9C5" w14:textId="77777777" w:rsidR="007F639D" w:rsidRDefault="007F639D"/>
        </w:tc>
        <w:tc>
          <w:tcPr>
            <w:tcW w:w="0" w:type="auto"/>
            <w:vMerge/>
          </w:tcPr>
          <w:p w14:paraId="7C464B87" w14:textId="77777777" w:rsidR="007F639D" w:rsidRDefault="007F639D"/>
        </w:tc>
      </w:tr>
      <w:tr w:rsidR="007F639D" w14:paraId="601E0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2F2F33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68696E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17781" w14:textId="77777777" w:rsidR="007F639D" w:rsidRDefault="00367356">
            <w:pPr>
              <w:spacing w:after="30"/>
            </w:pPr>
            <w:r>
              <w:t>– formularea unui răspuns interpretativ despre valorile epocii, susținut cu exemple din text</w:t>
            </w:r>
          </w:p>
        </w:tc>
        <w:tc>
          <w:tcPr>
            <w:tcW w:w="0" w:type="auto"/>
            <w:vMerge/>
          </w:tcPr>
          <w:p w14:paraId="027261D7" w14:textId="77777777" w:rsidR="007F639D" w:rsidRDefault="007F639D"/>
        </w:tc>
        <w:tc>
          <w:tcPr>
            <w:tcW w:w="0" w:type="auto"/>
            <w:vMerge/>
          </w:tcPr>
          <w:p w14:paraId="79201DA3" w14:textId="77777777" w:rsidR="007F639D" w:rsidRDefault="007F639D"/>
        </w:tc>
      </w:tr>
    </w:tbl>
    <w:p w14:paraId="7A0D1DE6" w14:textId="77777777" w:rsidR="007F639D" w:rsidRDefault="00367356">
      <w:r>
        <w:br w:type="page"/>
      </w:r>
    </w:p>
    <w:p w14:paraId="64410912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2E05F5F2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35B908CD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169369AE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3049FD72" w14:textId="77777777" w:rsidR="007F639D" w:rsidRDefault="00367356">
      <w:pPr>
        <w:spacing w:after="30"/>
      </w:pPr>
      <w:r>
        <w:rPr>
          <w:b/>
          <w:bCs/>
        </w:rPr>
        <w:t>Unitatea de învățare: Recapitulare și evaluare (unitățile 1-2). Lansarea proiectului</w:t>
      </w:r>
    </w:p>
    <w:p w14:paraId="218CD1F6" w14:textId="77777777" w:rsidR="007F639D" w:rsidRDefault="00367356">
      <w:pPr>
        <w:spacing w:after="30"/>
      </w:pPr>
      <w:r>
        <w:rPr>
          <w:b/>
          <w:bCs/>
        </w:rPr>
        <w:t>Timp alocat: 5 ore. Perioada: Săptămânile 14-15 (14-22 decembrie 2026), Modulul 2</w:t>
      </w:r>
    </w:p>
    <w:p w14:paraId="325F9226" w14:textId="77777777" w:rsidR="007F639D" w:rsidRDefault="00367356">
      <w:pPr>
        <w:spacing w:after="140"/>
      </w:pPr>
      <w:r>
        <w:rPr>
          <w:b/>
          <w:bCs/>
        </w:rPr>
        <w:t>Competențe specifice vizate: 1.1, 1.3 | 2.1, 2.2 | 3.1, 3.3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60B66C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769619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3B68EBD7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2C57C5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2FF10B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3EE99F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79953C32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33364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28088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6F5BE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82672DB" w14:textId="77777777" w:rsidR="007F639D" w:rsidRDefault="00367356">
            <w:pPr>
              <w:spacing w:after="30"/>
            </w:pPr>
            <w:r>
              <w:t>Recapitulare: literatura ca sistem. Genuri, specii, forme literare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111AA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37F2AC" w14:textId="77777777" w:rsidR="007F639D" w:rsidRDefault="00367356">
            <w:pPr>
              <w:spacing w:after="30"/>
            </w:pPr>
            <w:r>
              <w:t>– sistematizarea, într-o hartă conceptuală, a ipostazelor literaturii și a speciilor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659C4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F2A44CA" w14:textId="77777777" w:rsidR="007F639D" w:rsidRDefault="00367356">
            <w:pPr>
              <w:spacing w:after="30"/>
            </w:pPr>
            <w:r>
              <w:t>manual, pp. 9-79; fișe recapitulative</w:t>
            </w:r>
          </w:p>
          <w:p w14:paraId="639DB4C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2E0EE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5FE025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ABADD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1384DAC" w14:textId="77777777" w:rsidR="007F639D" w:rsidRDefault="00367356">
            <w:pPr>
              <w:spacing w:after="30"/>
            </w:pPr>
            <w:r>
              <w:t>observarea sistematică; autoevaluare</w:t>
            </w:r>
          </w:p>
        </w:tc>
      </w:tr>
      <w:tr w:rsidR="007F639D" w14:paraId="0D982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A31766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748B9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CDA0BE" w14:textId="77777777" w:rsidR="007F639D" w:rsidRDefault="00367356">
            <w:pPr>
              <w:spacing w:after="30"/>
            </w:pPr>
            <w:r>
              <w:t>– reconstituirea, pe axa cronologică, a reperelor culturale ale secolelor XVI-XVII</w:t>
            </w:r>
          </w:p>
        </w:tc>
        <w:tc>
          <w:tcPr>
            <w:tcW w:w="0" w:type="auto"/>
            <w:vMerge/>
          </w:tcPr>
          <w:p w14:paraId="0F9C9A6E" w14:textId="77777777" w:rsidR="007F639D" w:rsidRDefault="007F639D"/>
        </w:tc>
        <w:tc>
          <w:tcPr>
            <w:tcW w:w="0" w:type="auto"/>
            <w:vMerge/>
          </w:tcPr>
          <w:p w14:paraId="05DD15C0" w14:textId="77777777" w:rsidR="007F639D" w:rsidRDefault="007F639D"/>
        </w:tc>
      </w:tr>
      <w:tr w:rsidR="007F639D" w14:paraId="004A9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1CAF6D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6D8329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4D6D93" w14:textId="77777777" w:rsidR="007F639D" w:rsidRDefault="00367356">
            <w:pPr>
              <w:spacing w:after="30"/>
            </w:pPr>
            <w:r>
              <w:t>– formularea unor răspunsuri interpretative pe marginea unui text studiat, la alegere</w:t>
            </w:r>
          </w:p>
        </w:tc>
        <w:tc>
          <w:tcPr>
            <w:tcW w:w="0" w:type="auto"/>
            <w:vMerge/>
          </w:tcPr>
          <w:p w14:paraId="3B71644A" w14:textId="77777777" w:rsidR="007F639D" w:rsidRDefault="007F639D"/>
        </w:tc>
        <w:tc>
          <w:tcPr>
            <w:tcW w:w="0" w:type="auto"/>
            <w:vMerge/>
          </w:tcPr>
          <w:p w14:paraId="08214B18" w14:textId="77777777" w:rsidR="007F639D" w:rsidRDefault="007F639D"/>
        </w:tc>
      </w:tr>
      <w:tr w:rsidR="007F639D" w14:paraId="64FFF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183FD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555BC73" w14:textId="77777777" w:rsidR="007F639D" w:rsidRDefault="00367356">
            <w:pPr>
              <w:spacing w:after="30"/>
            </w:pPr>
            <w:r>
              <w:t>Recapitulare: norma și variația limbii române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2B697C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A8E7F" w14:textId="77777777" w:rsidR="007F639D" w:rsidRDefault="00367356">
            <w:pPr>
              <w:spacing w:after="30"/>
            </w:pPr>
            <w:r>
              <w:t>– exerciții recapitulative de aplicare a normelor de ortografie, de punctuație și de acord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B9467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BD078FA" w14:textId="77777777" w:rsidR="007F639D" w:rsidRDefault="00367356">
            <w:pPr>
              <w:spacing w:after="30"/>
            </w:pPr>
            <w:r>
              <w:t>fișe recapitulative; DOOM 3 (variantă online)</w:t>
            </w:r>
          </w:p>
          <w:p w14:paraId="77BDE86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B8ACD7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6F8C0F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0FBE2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FF2374" w14:textId="77777777" w:rsidR="007F639D" w:rsidRDefault="00367356">
            <w:pPr>
              <w:spacing w:after="30"/>
            </w:pPr>
            <w:r>
              <w:t>fișă de lucru; autoevaluare</w:t>
            </w:r>
          </w:p>
        </w:tc>
      </w:tr>
      <w:tr w:rsidR="007F639D" w14:paraId="306C8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97A7A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07A669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7BD79" w14:textId="77777777" w:rsidR="007F639D" w:rsidRDefault="00367356">
            <w:pPr>
              <w:spacing w:after="30"/>
            </w:pPr>
            <w:r>
              <w:t>– exerciții de identificare a formelor de variație istorică și regională în texte literare date</w:t>
            </w:r>
          </w:p>
        </w:tc>
        <w:tc>
          <w:tcPr>
            <w:tcW w:w="0" w:type="auto"/>
            <w:vMerge/>
          </w:tcPr>
          <w:p w14:paraId="667C8EB1" w14:textId="77777777" w:rsidR="007F639D" w:rsidRDefault="007F639D"/>
        </w:tc>
        <w:tc>
          <w:tcPr>
            <w:tcW w:w="0" w:type="auto"/>
            <w:vMerge/>
          </w:tcPr>
          <w:p w14:paraId="537AFDEE" w14:textId="77777777" w:rsidR="007F639D" w:rsidRDefault="007F639D"/>
        </w:tc>
      </w:tr>
      <w:tr w:rsidR="007F639D" w14:paraId="67A02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E8F67C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CBF63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73C77" w14:textId="77777777" w:rsidR="007F639D" w:rsidRDefault="00367356">
            <w:pPr>
              <w:spacing w:after="30"/>
            </w:pPr>
            <w:r>
              <w:t>– explicarea valorii stilistice a arhaismelor și a regionalismelor în textele studiate</w:t>
            </w:r>
          </w:p>
        </w:tc>
        <w:tc>
          <w:tcPr>
            <w:tcW w:w="0" w:type="auto"/>
            <w:vMerge/>
          </w:tcPr>
          <w:p w14:paraId="4CF772AD" w14:textId="77777777" w:rsidR="007F639D" w:rsidRDefault="007F639D"/>
        </w:tc>
        <w:tc>
          <w:tcPr>
            <w:tcW w:w="0" w:type="auto"/>
            <w:vMerge/>
          </w:tcPr>
          <w:p w14:paraId="4BF741B2" w14:textId="77777777" w:rsidR="007F639D" w:rsidRDefault="007F639D"/>
        </w:tc>
      </w:tr>
      <w:tr w:rsidR="007F639D" w14:paraId="7A346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9B9C3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DC5CD11" w14:textId="77777777" w:rsidR="007F639D" w:rsidRDefault="00367356">
            <w:pPr>
              <w:spacing w:after="30"/>
            </w:pPr>
            <w:r>
              <w:t>Evaluare sumativă (unitățile 1-2)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58D72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429BB5" w14:textId="77777777" w:rsidR="007F639D" w:rsidRDefault="00367356">
            <w:pPr>
              <w:spacing w:after="30"/>
            </w:pPr>
            <w:r>
              <w:t>– rezolvarea itemilor de înțelegere și de analiză pe baza a două texte-suport din perioade diferite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5C2C7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23D163" w14:textId="77777777" w:rsidR="007F639D" w:rsidRDefault="00367356">
            <w:pPr>
              <w:spacing w:after="30"/>
            </w:pPr>
            <w:r>
              <w:t>test de evaluare; barem de evaluare și de notare</w:t>
            </w:r>
          </w:p>
          <w:p w14:paraId="1D24A73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22FEAA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34AFF2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2B9B9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6FCC594" w14:textId="77777777" w:rsidR="007F639D" w:rsidRDefault="00367356">
            <w:pPr>
              <w:spacing w:after="30"/>
            </w:pPr>
            <w:r>
              <w:t>evaluare scrisă</w:t>
            </w:r>
          </w:p>
        </w:tc>
      </w:tr>
      <w:tr w:rsidR="007F639D" w14:paraId="06D10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E493A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10114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931176" w14:textId="77777777" w:rsidR="007F639D" w:rsidRDefault="00367356">
            <w:pPr>
              <w:spacing w:after="30"/>
            </w:pPr>
            <w:r>
              <w:t>– formularea unui răspuns comparativ privind reprezentarea aceleiași teme în cele două texte</w:t>
            </w:r>
          </w:p>
        </w:tc>
        <w:tc>
          <w:tcPr>
            <w:tcW w:w="0" w:type="auto"/>
            <w:vMerge/>
          </w:tcPr>
          <w:p w14:paraId="6111DAB8" w14:textId="77777777" w:rsidR="007F639D" w:rsidRDefault="007F639D"/>
        </w:tc>
        <w:tc>
          <w:tcPr>
            <w:tcW w:w="0" w:type="auto"/>
            <w:vMerge/>
          </w:tcPr>
          <w:p w14:paraId="0500B29E" w14:textId="77777777" w:rsidR="007F639D" w:rsidRDefault="007F639D"/>
        </w:tc>
      </w:tr>
      <w:tr w:rsidR="007F639D" w14:paraId="50BEE0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335E3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B162F4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2E0CB8" w14:textId="77777777" w:rsidR="007F639D" w:rsidRDefault="00367356">
            <w:pPr>
              <w:spacing w:after="30"/>
            </w:pPr>
            <w:r>
              <w:t>– redactarea răspunsurilor cu respectarea normelor limbii române standard</w:t>
            </w:r>
          </w:p>
        </w:tc>
        <w:tc>
          <w:tcPr>
            <w:tcW w:w="0" w:type="auto"/>
            <w:vMerge/>
          </w:tcPr>
          <w:p w14:paraId="77AAE620" w14:textId="77777777" w:rsidR="007F639D" w:rsidRDefault="007F639D"/>
        </w:tc>
        <w:tc>
          <w:tcPr>
            <w:tcW w:w="0" w:type="auto"/>
            <w:vMerge/>
          </w:tcPr>
          <w:p w14:paraId="724B606B" w14:textId="77777777" w:rsidR="007F639D" w:rsidRDefault="007F639D"/>
        </w:tc>
      </w:tr>
      <w:tr w:rsidR="007F639D" w14:paraId="286FB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B2DEA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A147858" w14:textId="77777777" w:rsidR="007F639D" w:rsidRDefault="00367356">
            <w:pPr>
              <w:spacing w:after="30"/>
            </w:pPr>
            <w:r>
              <w:t>Analiza rezultatelor. Activități de remediere și de dezvoltare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59B356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41F5AF" w14:textId="77777777" w:rsidR="007F639D" w:rsidRDefault="00367356">
            <w:pPr>
              <w:spacing w:after="30"/>
            </w:pPr>
            <w:r>
              <w:t>– discutarea baremului și autoevaluarea răspunsurilor pe baza descriptorilor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7B15C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7FEB5DA" w14:textId="77777777" w:rsidR="007F639D" w:rsidRDefault="00367356">
            <w:pPr>
              <w:spacing w:after="30"/>
            </w:pPr>
            <w:r>
              <w:t>baremul de evaluare; fișe de remediere</w:t>
            </w:r>
          </w:p>
          <w:p w14:paraId="6193482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A431551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A95C3E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88677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1F5A960" w14:textId="77777777" w:rsidR="007F639D" w:rsidRDefault="00367356">
            <w:pPr>
              <w:spacing w:after="30"/>
            </w:pPr>
            <w:r>
              <w:t>autoevaluare; feedback descriptiv individualizat</w:t>
            </w:r>
          </w:p>
        </w:tc>
      </w:tr>
      <w:tr w:rsidR="007F639D" w14:paraId="325A5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10E337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D89CFD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0B8A6D" w14:textId="77777777" w:rsidR="007F639D" w:rsidRDefault="00367356">
            <w:pPr>
              <w:spacing w:after="30"/>
            </w:pPr>
            <w:r>
              <w:t>– exerciții de remediere a greșelilor frecvente identificate în lucrări</w:t>
            </w:r>
          </w:p>
        </w:tc>
        <w:tc>
          <w:tcPr>
            <w:tcW w:w="0" w:type="auto"/>
            <w:vMerge/>
          </w:tcPr>
          <w:p w14:paraId="3ACA3C75" w14:textId="77777777" w:rsidR="007F639D" w:rsidRDefault="007F639D"/>
        </w:tc>
        <w:tc>
          <w:tcPr>
            <w:tcW w:w="0" w:type="auto"/>
            <w:vMerge/>
          </w:tcPr>
          <w:p w14:paraId="7B7E2B91" w14:textId="77777777" w:rsidR="007F639D" w:rsidRDefault="007F639D"/>
        </w:tc>
      </w:tr>
      <w:tr w:rsidR="007F639D" w14:paraId="1EB96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989A1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5C2BB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04D5C7" w14:textId="77777777" w:rsidR="007F639D" w:rsidRDefault="00367356">
            <w:pPr>
              <w:spacing w:after="30"/>
            </w:pPr>
            <w:r>
              <w:t>– reluarea, prin exemple noi, a conceptelor insuficient consolidate</w:t>
            </w:r>
          </w:p>
        </w:tc>
        <w:tc>
          <w:tcPr>
            <w:tcW w:w="0" w:type="auto"/>
            <w:vMerge/>
          </w:tcPr>
          <w:p w14:paraId="3F8A2123" w14:textId="77777777" w:rsidR="007F639D" w:rsidRDefault="007F639D"/>
        </w:tc>
        <w:tc>
          <w:tcPr>
            <w:tcW w:w="0" w:type="auto"/>
            <w:vMerge/>
          </w:tcPr>
          <w:p w14:paraId="3126207F" w14:textId="77777777" w:rsidR="007F639D" w:rsidRDefault="007F639D"/>
        </w:tc>
      </w:tr>
      <w:tr w:rsidR="007F639D" w14:paraId="7961F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BFB36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LITERATURĂ. LIMBA ROMÂNĂ</w:t>
            </w:r>
          </w:p>
          <w:p w14:paraId="5A5254FA" w14:textId="77777777" w:rsidR="007F639D" w:rsidRDefault="00367356">
            <w:pPr>
              <w:spacing w:after="30"/>
            </w:pPr>
            <w:r>
              <w:t>Lansarea proiectului „</w:t>
            </w:r>
            <w:r>
              <w:rPr>
                <w:i/>
                <w:iCs/>
              </w:rPr>
              <w:t>Oameni ai timpului lor</w:t>
            </w:r>
            <w:r>
              <w:t>”. Documentare și etica citării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2DD81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4859CE" w14:textId="77777777" w:rsidR="007F639D" w:rsidRDefault="00367356">
            <w:pPr>
              <w:spacing w:after="30"/>
            </w:pPr>
            <w:r>
              <w:t>– alegerea unei personalități din epocile studiate și motivarea alegerii, prin raportare la surse istorice și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AA19A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A762D3" w14:textId="77777777" w:rsidR="007F639D" w:rsidRDefault="00367356">
            <w:pPr>
              <w:spacing w:after="30"/>
            </w:pPr>
            <w:r>
              <w:t>manual, p. 195; surse digitale; bibliotecă</w:t>
            </w:r>
          </w:p>
          <w:p w14:paraId="0E87315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37D883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1E062A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3485A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1F7C589" w14:textId="77777777" w:rsidR="007F639D" w:rsidRDefault="00367356">
            <w:pPr>
              <w:spacing w:after="30"/>
            </w:pPr>
            <w:r>
              <w:t>observarea sistematică; evaluarea fișei de documentare</w:t>
            </w:r>
          </w:p>
        </w:tc>
      </w:tr>
      <w:tr w:rsidR="007F639D" w14:paraId="66E3D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E4598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4A4EF3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3BD1C" w14:textId="77777777" w:rsidR="007F639D" w:rsidRDefault="00367356">
            <w:pPr>
              <w:spacing w:after="30"/>
            </w:pPr>
            <w:r>
              <w:t>– identificarea a cel puțin trei surse diverse despre personalitatea aleasă și compararea imaginilor pe care le propun</w:t>
            </w:r>
          </w:p>
        </w:tc>
        <w:tc>
          <w:tcPr>
            <w:tcW w:w="0" w:type="auto"/>
            <w:vMerge/>
          </w:tcPr>
          <w:p w14:paraId="753AA652" w14:textId="77777777" w:rsidR="007F639D" w:rsidRDefault="007F639D"/>
        </w:tc>
        <w:tc>
          <w:tcPr>
            <w:tcW w:w="0" w:type="auto"/>
            <w:vMerge/>
          </w:tcPr>
          <w:p w14:paraId="660B9F1C" w14:textId="77777777" w:rsidR="007F639D" w:rsidRDefault="007F639D"/>
        </w:tc>
      </w:tr>
      <w:tr w:rsidR="007F639D" w14:paraId="4AC5B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CCE74A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E3A9B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B2386" w14:textId="77777777" w:rsidR="007F639D" w:rsidRDefault="00367356">
            <w:pPr>
              <w:spacing w:after="30"/>
            </w:pPr>
            <w:r>
              <w:t>– exerciții de citare corectă și de parafrazare, pentru respectarea eticii redactării</w:t>
            </w:r>
          </w:p>
        </w:tc>
        <w:tc>
          <w:tcPr>
            <w:tcW w:w="0" w:type="auto"/>
            <w:vMerge/>
          </w:tcPr>
          <w:p w14:paraId="118EB602" w14:textId="77777777" w:rsidR="007F639D" w:rsidRDefault="007F639D"/>
        </w:tc>
        <w:tc>
          <w:tcPr>
            <w:tcW w:w="0" w:type="auto"/>
            <w:vMerge/>
          </w:tcPr>
          <w:p w14:paraId="2AE9148A" w14:textId="77777777" w:rsidR="007F639D" w:rsidRDefault="007F639D"/>
        </w:tc>
      </w:tr>
    </w:tbl>
    <w:p w14:paraId="1D7A4BCF" w14:textId="77777777" w:rsidR="007F639D" w:rsidRDefault="00367356">
      <w:r>
        <w:br w:type="page"/>
      </w:r>
    </w:p>
    <w:p w14:paraId="77BB0875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5D405C8D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092B645E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60B62723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4708645F" w14:textId="77777777" w:rsidR="007F639D" w:rsidRDefault="00367356">
      <w:pPr>
        <w:spacing w:after="30"/>
      </w:pPr>
      <w:r>
        <w:rPr>
          <w:b/>
          <w:bCs/>
        </w:rPr>
        <w:t>Unitatea de învățare: Unitatea 3. Afirmarea conștiinței culturale (secolul al XVIII-lea – începutul secolului al XIX-lea)</w:t>
      </w:r>
    </w:p>
    <w:p w14:paraId="27FF779D" w14:textId="77777777" w:rsidR="007F639D" w:rsidRDefault="00367356">
      <w:pPr>
        <w:spacing w:after="30"/>
      </w:pPr>
      <w:r>
        <w:rPr>
          <w:b/>
          <w:bCs/>
        </w:rPr>
        <w:t>Timp alocat: 15 ore. Perioada: Săptămânile 16-20 (11 ianuarie – 12 februarie 2027), Modulul 3</w:t>
      </w:r>
    </w:p>
    <w:p w14:paraId="0E9C997B" w14:textId="77777777" w:rsidR="007F639D" w:rsidRDefault="00367356">
      <w:pPr>
        <w:spacing w:after="140"/>
      </w:pPr>
      <w:r>
        <w:rPr>
          <w:b/>
          <w:bCs/>
        </w:rPr>
        <w:t>Competențe specifice vizate: 1.2, 1.3 | 2.1 | 3.2, 3.3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075112C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B8B63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5132133F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9407E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CBC4C4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48666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708C3C2D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ED793E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45E0D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49E1D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969B984" w14:textId="77777777" w:rsidR="007F639D" w:rsidRDefault="0036735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FED092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46628" w14:textId="77777777" w:rsidR="007F639D" w:rsidRDefault="0036735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fanariotism, reforme, circulația ideilor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1FBC6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18BE49B" w14:textId="77777777" w:rsidR="007F639D" w:rsidRDefault="00367356">
            <w:pPr>
              <w:spacing w:after="30"/>
            </w:pPr>
            <w:r>
              <w:t>manual, pp. 81-83; hărți istorice</w:t>
            </w:r>
          </w:p>
          <w:p w14:paraId="2ECDEDB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2481E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C987C9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F1A35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114612D" w14:textId="77777777" w:rsidR="007F639D" w:rsidRDefault="00367356">
            <w:pPr>
              <w:spacing w:after="30"/>
            </w:pPr>
            <w:r>
              <w:t>evaluarea hărții conceptuale; observarea sistematică</w:t>
            </w:r>
          </w:p>
        </w:tc>
      </w:tr>
      <w:tr w:rsidR="007F639D" w14:paraId="298D3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ED7F32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988F3E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BBF01B" w14:textId="77777777" w:rsidR="007F639D" w:rsidRDefault="0036735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44F6E039" w14:textId="77777777" w:rsidR="007F639D" w:rsidRDefault="007F639D"/>
        </w:tc>
        <w:tc>
          <w:tcPr>
            <w:tcW w:w="0" w:type="auto"/>
            <w:vMerge/>
          </w:tcPr>
          <w:p w14:paraId="4E04CF30" w14:textId="77777777" w:rsidR="007F639D" w:rsidRDefault="007F639D"/>
        </w:tc>
      </w:tr>
      <w:tr w:rsidR="007F639D" w14:paraId="1D144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9E8C37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A03866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07E6A" w14:textId="77777777" w:rsidR="007F639D" w:rsidRDefault="00367356">
            <w:pPr>
              <w:spacing w:after="30"/>
            </w:pPr>
            <w:r>
              <w:t>– elaborarea unei fișe de observație pentru detaliile care reconstituie atmosfera epocii</w:t>
            </w:r>
          </w:p>
        </w:tc>
        <w:tc>
          <w:tcPr>
            <w:tcW w:w="0" w:type="auto"/>
            <w:vMerge/>
          </w:tcPr>
          <w:p w14:paraId="5A1E8EC9" w14:textId="77777777" w:rsidR="007F639D" w:rsidRDefault="007F639D"/>
        </w:tc>
        <w:tc>
          <w:tcPr>
            <w:tcW w:w="0" w:type="auto"/>
            <w:vMerge/>
          </w:tcPr>
          <w:p w14:paraId="61588C89" w14:textId="77777777" w:rsidR="007F639D" w:rsidRDefault="007F639D"/>
        </w:tc>
      </w:tr>
      <w:tr w:rsidR="007F639D" w14:paraId="72A2A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7251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9A2F9D" w14:textId="77777777" w:rsidR="007F639D" w:rsidRDefault="00367356">
            <w:pPr>
              <w:spacing w:after="30"/>
            </w:pPr>
            <w:r>
              <w:t>Iluminismul european și Școala Ardeleană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15FDE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67AC94" w14:textId="77777777" w:rsidR="007F639D" w:rsidRDefault="00367356">
            <w:pPr>
              <w:spacing w:after="30"/>
            </w:pPr>
            <w:r>
              <w:t>– sistematizarea ideilor iluministe și a formelor lor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5476F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D63D8D6" w14:textId="77777777" w:rsidR="007F639D" w:rsidRDefault="00367356">
            <w:pPr>
              <w:spacing w:after="30"/>
            </w:pPr>
            <w:r>
              <w:t>manual, pp. 83-84; cronologia de la pp. 196-197</w:t>
            </w:r>
          </w:p>
          <w:p w14:paraId="3A82690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804F35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0F8EFE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17745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3D5F847" w14:textId="77777777" w:rsidR="007F639D" w:rsidRDefault="00367356">
            <w:pPr>
              <w:spacing w:after="30"/>
            </w:pPr>
            <w:r>
              <w:t>evaluarea cronologiei; observarea sistematică</w:t>
            </w:r>
          </w:p>
        </w:tc>
      </w:tr>
      <w:tr w:rsidR="007F639D" w14:paraId="3DDA5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4CB9D2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5882F5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A4EE22" w14:textId="77777777" w:rsidR="007F639D" w:rsidRDefault="00367356">
            <w:pPr>
              <w:spacing w:after="30"/>
            </w:pPr>
            <w:r>
              <w:t>– realizarea unei cronologii comparative a evenimentelor culturale românești și europene ale secolului al XVIII-lea</w:t>
            </w:r>
          </w:p>
        </w:tc>
        <w:tc>
          <w:tcPr>
            <w:tcW w:w="0" w:type="auto"/>
            <w:vMerge/>
          </w:tcPr>
          <w:p w14:paraId="7A507560" w14:textId="77777777" w:rsidR="007F639D" w:rsidRDefault="007F639D"/>
        </w:tc>
        <w:tc>
          <w:tcPr>
            <w:tcW w:w="0" w:type="auto"/>
            <w:vMerge/>
          </w:tcPr>
          <w:p w14:paraId="7BB3DAB5" w14:textId="77777777" w:rsidR="007F639D" w:rsidRDefault="007F639D"/>
        </w:tc>
      </w:tr>
      <w:tr w:rsidR="007F639D" w14:paraId="4DDB6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C05700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A8DA4B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CB7059" w14:textId="77777777" w:rsidR="007F639D" w:rsidRDefault="00367356">
            <w:pPr>
              <w:spacing w:after="30"/>
            </w:pPr>
            <w:r>
              <w:t>– formularea unei reflecții despre miza culturală a programului Școlii Ardelene</w:t>
            </w:r>
          </w:p>
        </w:tc>
        <w:tc>
          <w:tcPr>
            <w:tcW w:w="0" w:type="auto"/>
            <w:vMerge/>
          </w:tcPr>
          <w:p w14:paraId="4EA1DEF9" w14:textId="77777777" w:rsidR="007F639D" w:rsidRDefault="007F639D"/>
        </w:tc>
        <w:tc>
          <w:tcPr>
            <w:tcW w:w="0" w:type="auto"/>
            <w:vMerge/>
          </w:tcPr>
          <w:p w14:paraId="32F3CBBA" w14:textId="77777777" w:rsidR="007F639D" w:rsidRDefault="007F639D"/>
        </w:tc>
      </w:tr>
      <w:tr w:rsidR="007F639D" w14:paraId="2AC60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7F93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52090B7" w14:textId="77777777" w:rsidR="007F639D" w:rsidRDefault="00367356">
            <w:pPr>
              <w:spacing w:after="30"/>
            </w:pPr>
            <w:r>
              <w:t xml:space="preserve">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5C9F50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889F1" w14:textId="77777777" w:rsidR="007F639D" w:rsidRDefault="00367356">
            <w:pPr>
              <w:spacing w:after="30"/>
            </w:pPr>
            <w:r>
              <w:t>– lectura fragmentului și analiza modului în care se construiește demonstrația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B0C02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C7D389" w14:textId="77777777" w:rsidR="007F639D" w:rsidRDefault="00367356">
            <w:pPr>
              <w:spacing w:after="30"/>
            </w:pPr>
            <w:r>
              <w:t xml:space="preserve">Text-suport: 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  <w:p w14:paraId="080AF9E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822B3B2" w14:textId="77777777" w:rsidR="007F639D" w:rsidRDefault="00367356">
            <w:pPr>
              <w:spacing w:after="30"/>
            </w:pPr>
            <w:r>
              <w:t>manual, pp. 85-86</w:t>
            </w:r>
          </w:p>
          <w:p w14:paraId="565468C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F44DEE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02835B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A243D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9116113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57E24D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AACEE2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A26B1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EB0ED1" w14:textId="77777777" w:rsidR="007F639D" w:rsidRDefault="00367356">
            <w:pPr>
              <w:spacing w:after="30"/>
            </w:pPr>
            <w:r>
              <w:t>– identificarea atitudinilor și a valorilor iluministe exprimate în text</w:t>
            </w:r>
          </w:p>
        </w:tc>
        <w:tc>
          <w:tcPr>
            <w:tcW w:w="0" w:type="auto"/>
            <w:vMerge/>
          </w:tcPr>
          <w:p w14:paraId="60A462CE" w14:textId="77777777" w:rsidR="007F639D" w:rsidRDefault="007F639D"/>
        </w:tc>
        <w:tc>
          <w:tcPr>
            <w:tcW w:w="0" w:type="auto"/>
            <w:vMerge/>
          </w:tcPr>
          <w:p w14:paraId="1D6F74D8" w14:textId="77777777" w:rsidR="007F639D" w:rsidRDefault="007F639D"/>
        </w:tc>
      </w:tr>
      <w:tr w:rsidR="007F639D" w14:paraId="6173D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FC5CDD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76DD72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1A0933" w14:textId="77777777" w:rsidR="007F639D" w:rsidRDefault="00367356">
            <w:pPr>
              <w:spacing w:after="30"/>
            </w:pPr>
            <w:r>
              <w:t>– identificarea elementelor de coeziune specifice textului explicativ</w:t>
            </w:r>
          </w:p>
        </w:tc>
        <w:tc>
          <w:tcPr>
            <w:tcW w:w="0" w:type="auto"/>
            <w:vMerge/>
          </w:tcPr>
          <w:p w14:paraId="72DFB880" w14:textId="77777777" w:rsidR="007F639D" w:rsidRDefault="007F639D"/>
        </w:tc>
        <w:tc>
          <w:tcPr>
            <w:tcW w:w="0" w:type="auto"/>
            <w:vMerge/>
          </w:tcPr>
          <w:p w14:paraId="0BB60894" w14:textId="77777777" w:rsidR="007F639D" w:rsidRDefault="007F639D"/>
        </w:tc>
      </w:tr>
      <w:tr w:rsidR="007F639D" w14:paraId="2DDCF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DF0B7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EC7D230" w14:textId="77777777" w:rsidR="007F639D" w:rsidRDefault="00367356">
            <w:pPr>
              <w:spacing w:after="30"/>
            </w:pPr>
            <w:r>
              <w:lastRenderedPageBreak/>
              <w:t xml:space="preserve">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73BE1" w14:textId="77777777" w:rsidR="007F639D" w:rsidRDefault="0036735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0E24F" w14:textId="77777777" w:rsidR="007F639D" w:rsidRDefault="00367356">
            <w:pPr>
              <w:spacing w:after="30"/>
            </w:pPr>
            <w:r>
              <w:t>– identificarea argumentelor privind latinitatea limbii române și analiza organizării 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96B3B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E78293F" w14:textId="77777777" w:rsidR="007F639D" w:rsidRDefault="00367356">
            <w:pPr>
              <w:spacing w:after="30"/>
            </w:pPr>
            <w:r>
              <w:lastRenderedPageBreak/>
              <w:t xml:space="preserve">Text-suport: 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  <w:p w14:paraId="62D34C9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F2D7273" w14:textId="77777777" w:rsidR="007F639D" w:rsidRDefault="00367356">
            <w:pPr>
              <w:spacing w:after="30"/>
            </w:pPr>
            <w:r>
              <w:t>manual, pp. 87-88</w:t>
            </w:r>
          </w:p>
          <w:p w14:paraId="6D8C97D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A9184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31600B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253B0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55736C4" w14:textId="77777777" w:rsidR="007F639D" w:rsidRDefault="00367356">
            <w:pPr>
              <w:spacing w:after="30"/>
            </w:pPr>
            <w:r>
              <w:lastRenderedPageBreak/>
              <w:t>temă de lucru în clasă; observarea sistematică</w:t>
            </w:r>
          </w:p>
        </w:tc>
      </w:tr>
      <w:tr w:rsidR="007F639D" w14:paraId="5BDCB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093A04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79B4BE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179FC8" w14:textId="77777777" w:rsidR="007F639D" w:rsidRDefault="00367356">
            <w:pPr>
              <w:spacing w:after="30"/>
            </w:pPr>
            <w:r>
              <w:t>– interpretarea alegerii formei dialogate ca strategie de convingere a cititorului</w:t>
            </w:r>
          </w:p>
        </w:tc>
        <w:tc>
          <w:tcPr>
            <w:tcW w:w="0" w:type="auto"/>
            <w:vMerge/>
          </w:tcPr>
          <w:p w14:paraId="7759B5C9" w14:textId="77777777" w:rsidR="007F639D" w:rsidRDefault="007F639D"/>
        </w:tc>
        <w:tc>
          <w:tcPr>
            <w:tcW w:w="0" w:type="auto"/>
            <w:vMerge/>
          </w:tcPr>
          <w:p w14:paraId="479FE338" w14:textId="77777777" w:rsidR="007F639D" w:rsidRDefault="007F639D"/>
        </w:tc>
      </w:tr>
      <w:tr w:rsidR="007F639D" w14:paraId="0349C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701A2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716B8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1F4331" w14:textId="77777777" w:rsidR="007F639D" w:rsidRDefault="00367356">
            <w:pPr>
              <w:spacing w:after="30"/>
            </w:pPr>
            <w:r>
              <w:t>– analiza raportului dintre teză, argumente și concluzie în textul-suport</w:t>
            </w:r>
          </w:p>
        </w:tc>
        <w:tc>
          <w:tcPr>
            <w:tcW w:w="0" w:type="auto"/>
            <w:vMerge/>
          </w:tcPr>
          <w:p w14:paraId="4B61B167" w14:textId="77777777" w:rsidR="007F639D" w:rsidRDefault="007F639D"/>
        </w:tc>
        <w:tc>
          <w:tcPr>
            <w:tcW w:w="0" w:type="auto"/>
            <w:vMerge/>
          </w:tcPr>
          <w:p w14:paraId="7DDF86F8" w14:textId="77777777" w:rsidR="007F639D" w:rsidRDefault="007F639D"/>
        </w:tc>
      </w:tr>
      <w:tr w:rsidR="007F639D" w14:paraId="036D2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71DF2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88A9145" w14:textId="77777777" w:rsidR="007F639D" w:rsidRDefault="00367356">
            <w:pPr>
              <w:spacing w:after="30"/>
            </w:pPr>
            <w:r>
              <w:t xml:space="preserve">Ion Budai-Deleanu, </w:t>
            </w:r>
            <w:r>
              <w:rPr>
                <w:i/>
                <w:iCs/>
              </w:rPr>
              <w:t>Țiganiada</w:t>
            </w:r>
            <w:r>
              <w:t>. Poemul epic.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F3D418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1C4FE5" w14:textId="77777777" w:rsidR="007F639D" w:rsidRDefault="00367356">
            <w:pPr>
              <w:spacing w:after="30"/>
            </w:pPr>
            <w:r>
              <w:t>– lectura fragmentului și identificarea mărcilor poemului epic: invocația, eroii, isprăvile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31E05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478C692" w14:textId="77777777" w:rsidR="007F639D" w:rsidRDefault="0036735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78669BC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372966A" w14:textId="77777777" w:rsidR="007F639D" w:rsidRDefault="00367356">
            <w:pPr>
              <w:spacing w:after="30"/>
            </w:pPr>
            <w:r>
              <w:t>manual, pp. 89-91</w:t>
            </w:r>
          </w:p>
          <w:p w14:paraId="2E010EE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A5050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ABE29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3E31C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909AE35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2BFF3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E001A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AB5D8B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309873" w14:textId="77777777" w:rsidR="007F639D" w:rsidRDefault="00367356">
            <w:pPr>
              <w:spacing w:after="30"/>
            </w:pPr>
            <w:r>
              <w:t>– prezentarea reperelor despre autor și despre proiectul cultural al Școlii Ardelene</w:t>
            </w:r>
          </w:p>
        </w:tc>
        <w:tc>
          <w:tcPr>
            <w:tcW w:w="0" w:type="auto"/>
            <w:vMerge/>
          </w:tcPr>
          <w:p w14:paraId="355576C1" w14:textId="77777777" w:rsidR="007F639D" w:rsidRDefault="007F639D"/>
        </w:tc>
        <w:tc>
          <w:tcPr>
            <w:tcW w:w="0" w:type="auto"/>
            <w:vMerge/>
          </w:tcPr>
          <w:p w14:paraId="2AB99112" w14:textId="77777777" w:rsidR="007F639D" w:rsidRDefault="007F639D"/>
        </w:tc>
      </w:tr>
      <w:tr w:rsidR="007F639D" w14:paraId="4F54B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5D2F0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E11C46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0653EB" w14:textId="77777777" w:rsidR="007F639D" w:rsidRDefault="00367356">
            <w:pPr>
              <w:spacing w:after="30"/>
            </w:pPr>
            <w:r>
              <w:t>– formularea unor ipoteze interpretative privind rolul parodiei în text</w:t>
            </w:r>
          </w:p>
        </w:tc>
        <w:tc>
          <w:tcPr>
            <w:tcW w:w="0" w:type="auto"/>
            <w:vMerge/>
          </w:tcPr>
          <w:p w14:paraId="5ECE1178" w14:textId="77777777" w:rsidR="007F639D" w:rsidRDefault="007F639D"/>
        </w:tc>
        <w:tc>
          <w:tcPr>
            <w:tcW w:w="0" w:type="auto"/>
            <w:vMerge/>
          </w:tcPr>
          <w:p w14:paraId="22812427" w14:textId="77777777" w:rsidR="007F639D" w:rsidRDefault="007F639D"/>
        </w:tc>
      </w:tr>
      <w:tr w:rsidR="007F639D" w14:paraId="7F278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828BD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E3AFB03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Analiză: parodia, alegoria, registrele stilistice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BC8884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E1568" w14:textId="77777777" w:rsidR="007F639D" w:rsidRDefault="00367356">
            <w:pPr>
              <w:spacing w:after="30"/>
            </w:pPr>
            <w:r>
              <w:t>– analiza amestecului de registre și a comicului de limbaj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180E5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4EC394F" w14:textId="77777777" w:rsidR="007F639D" w:rsidRDefault="0036735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255F93F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EBD60B2" w14:textId="77777777" w:rsidR="007F639D" w:rsidRDefault="00367356">
            <w:pPr>
              <w:spacing w:after="30"/>
            </w:pPr>
            <w:r>
              <w:t>manual, pp. 91-92</w:t>
            </w:r>
          </w:p>
          <w:p w14:paraId="22337C4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C34AEE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C26A35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552F1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BFDB577" w14:textId="77777777" w:rsidR="007F639D" w:rsidRDefault="00367356">
            <w:pPr>
              <w:spacing w:after="30"/>
            </w:pPr>
            <w:r>
              <w:t>fișă de lucru; temă de lucru în clasă</w:t>
            </w:r>
          </w:p>
        </w:tc>
      </w:tr>
      <w:tr w:rsidR="007F639D" w14:paraId="5BD5DD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0591A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08FA7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83BC0E" w14:textId="77777777" w:rsidR="007F639D" w:rsidRDefault="00367356">
            <w:pPr>
              <w:spacing w:after="30"/>
            </w:pPr>
            <w:r>
              <w:t>– valorificarea interpretării alegorice: povestea țiganilor ca reflectare a societății</w:t>
            </w:r>
          </w:p>
        </w:tc>
        <w:tc>
          <w:tcPr>
            <w:tcW w:w="0" w:type="auto"/>
            <w:vMerge/>
          </w:tcPr>
          <w:p w14:paraId="6AD23C60" w14:textId="77777777" w:rsidR="007F639D" w:rsidRDefault="007F639D"/>
        </w:tc>
        <w:tc>
          <w:tcPr>
            <w:tcW w:w="0" w:type="auto"/>
            <w:vMerge/>
          </w:tcPr>
          <w:p w14:paraId="1E63202B" w14:textId="77777777" w:rsidR="007F639D" w:rsidRDefault="007F639D"/>
        </w:tc>
      </w:tr>
      <w:tr w:rsidR="007F639D" w14:paraId="586DA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A5F75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0E6EA5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B75F98" w14:textId="77777777" w:rsidR="007F639D" w:rsidRDefault="00367356">
            <w:pPr>
              <w:spacing w:after="30"/>
            </w:pPr>
            <w:r>
              <w:t>– observarea rolului notelor și al comentariilor marginale în construcția sensului textului</w:t>
            </w:r>
          </w:p>
        </w:tc>
        <w:tc>
          <w:tcPr>
            <w:tcW w:w="0" w:type="auto"/>
            <w:vMerge/>
          </w:tcPr>
          <w:p w14:paraId="21DB3824" w14:textId="77777777" w:rsidR="007F639D" w:rsidRDefault="007F639D"/>
        </w:tc>
        <w:tc>
          <w:tcPr>
            <w:tcW w:w="0" w:type="auto"/>
            <w:vMerge/>
          </w:tcPr>
          <w:p w14:paraId="72058289" w14:textId="77777777" w:rsidR="007F639D" w:rsidRDefault="007F639D"/>
        </w:tc>
      </w:tr>
      <w:tr w:rsidR="007F639D" w14:paraId="60738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28084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4D24EC7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2510F9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08E16B" w14:textId="77777777" w:rsidR="007F639D" w:rsidRDefault="00367356">
            <w:pPr>
              <w:spacing w:after="30"/>
            </w:pPr>
            <w:r>
              <w:t>– dezbatere pe marginea întrebării: ce fel de societate ideală propune textul?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BCB23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50DDAD9" w14:textId="77777777" w:rsidR="007F639D" w:rsidRDefault="0036735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4F917BC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B45EC3E" w14:textId="77777777" w:rsidR="007F639D" w:rsidRDefault="00367356">
            <w:pPr>
              <w:spacing w:after="30"/>
            </w:pPr>
            <w:r>
              <w:t>manual, p. 93</w:t>
            </w:r>
          </w:p>
          <w:p w14:paraId="6484B86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2A40663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7995E72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D2495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C547E06" w14:textId="77777777" w:rsidR="007F639D" w:rsidRDefault="00367356">
            <w:pPr>
              <w:spacing w:after="30"/>
            </w:pPr>
            <w:r>
              <w:t>observarea sistematică a participării la dezbatere; evaluarea răspunsului redactat</w:t>
            </w:r>
          </w:p>
        </w:tc>
      </w:tr>
      <w:tr w:rsidR="007F639D" w14:paraId="15BA7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7BD8E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3C9039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75BC0A" w14:textId="77777777" w:rsidR="007F639D" w:rsidRDefault="00367356">
            <w:pPr>
              <w:spacing w:after="30"/>
            </w:pPr>
            <w:r>
              <w:t>– identificarea trăsăturilor poemului epic în context românesc și european</w:t>
            </w:r>
          </w:p>
        </w:tc>
        <w:tc>
          <w:tcPr>
            <w:tcW w:w="0" w:type="auto"/>
            <w:vMerge/>
          </w:tcPr>
          <w:p w14:paraId="66BBA399" w14:textId="77777777" w:rsidR="007F639D" w:rsidRDefault="007F639D"/>
        </w:tc>
        <w:tc>
          <w:tcPr>
            <w:tcW w:w="0" w:type="auto"/>
            <w:vMerge/>
          </w:tcPr>
          <w:p w14:paraId="478007DD" w14:textId="77777777" w:rsidR="007F639D" w:rsidRDefault="007F639D"/>
        </w:tc>
      </w:tr>
      <w:tr w:rsidR="007F639D" w14:paraId="2AAA7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D6529E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050D43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A795C" w14:textId="77777777" w:rsidR="007F639D" w:rsidRDefault="00367356">
            <w:pPr>
              <w:spacing w:after="30"/>
            </w:pPr>
            <w:r>
              <w:t>– redactarea unui răspuns argumentat despre actualitatea satirei din text</w:t>
            </w:r>
          </w:p>
        </w:tc>
        <w:tc>
          <w:tcPr>
            <w:tcW w:w="0" w:type="auto"/>
            <w:vMerge/>
          </w:tcPr>
          <w:p w14:paraId="096EBD34" w14:textId="77777777" w:rsidR="007F639D" w:rsidRDefault="007F639D"/>
        </w:tc>
        <w:tc>
          <w:tcPr>
            <w:tcW w:w="0" w:type="auto"/>
            <w:vMerge/>
          </w:tcPr>
          <w:p w14:paraId="785D3440" w14:textId="77777777" w:rsidR="007F639D" w:rsidRDefault="007F639D"/>
        </w:tc>
      </w:tr>
      <w:tr w:rsidR="007F639D" w14:paraId="3CD89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7A010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0886130F" w14:textId="77777777" w:rsidR="007F639D" w:rsidRDefault="00367356">
            <w:pPr>
              <w:spacing w:after="30"/>
            </w:pPr>
            <w:r>
              <w:t xml:space="preserve">Jonathan Swift, </w:t>
            </w:r>
            <w:r>
              <w:rPr>
                <w:i/>
                <w:iCs/>
              </w:rPr>
              <w:t>Călătoriile lui Gulliver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95CBB1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B40356" w14:textId="77777777" w:rsidR="007F639D" w:rsidRDefault="00367356">
            <w:pPr>
              <w:spacing w:after="30"/>
            </w:pPr>
            <w:r>
              <w:t>– identificarea procedeelor satirei și ale fantasticului în fragmentul studiat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F109B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50F1EC8" w14:textId="77777777" w:rsidR="007F639D" w:rsidRDefault="00367356">
            <w:pPr>
              <w:spacing w:after="30"/>
            </w:pPr>
            <w:r>
              <w:t xml:space="preserve">Text-suport: Jonathan Swift, </w:t>
            </w:r>
            <w:r>
              <w:rPr>
                <w:i/>
                <w:iCs/>
              </w:rPr>
              <w:t>Călătoriile lui Gulliver</w:t>
            </w:r>
          </w:p>
          <w:p w14:paraId="201C9BF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4978316" w14:textId="77777777" w:rsidR="007F639D" w:rsidRDefault="00367356">
            <w:pPr>
              <w:spacing w:after="30"/>
            </w:pPr>
            <w:r>
              <w:t>manual, pp. 94-95</w:t>
            </w:r>
          </w:p>
          <w:p w14:paraId="438C933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2F9B0D5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0017FC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90733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4A158CF" w14:textId="77777777" w:rsidR="007F639D" w:rsidRDefault="00367356">
            <w:pPr>
              <w:spacing w:after="30"/>
            </w:pPr>
            <w:r>
              <w:t>temă de lucru în clasă; observarea sistematică</w:t>
            </w:r>
          </w:p>
        </w:tc>
      </w:tr>
      <w:tr w:rsidR="007F639D" w14:paraId="4294F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1BEFC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9AFC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A52DE" w14:textId="77777777" w:rsidR="007F639D" w:rsidRDefault="00367356">
            <w:pPr>
              <w:spacing w:after="30"/>
            </w:pPr>
            <w:r>
              <w:t>– identificarea ideilor iluministe puse în discuție de text</w:t>
            </w:r>
          </w:p>
        </w:tc>
        <w:tc>
          <w:tcPr>
            <w:tcW w:w="0" w:type="auto"/>
            <w:vMerge/>
          </w:tcPr>
          <w:p w14:paraId="78F9F11A" w14:textId="77777777" w:rsidR="007F639D" w:rsidRDefault="007F639D"/>
        </w:tc>
        <w:tc>
          <w:tcPr>
            <w:tcW w:w="0" w:type="auto"/>
            <w:vMerge/>
          </w:tcPr>
          <w:p w14:paraId="27A36636" w14:textId="77777777" w:rsidR="007F639D" w:rsidRDefault="007F639D"/>
        </w:tc>
      </w:tr>
      <w:tr w:rsidR="007F639D" w14:paraId="42A46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702553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8C911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65B2C" w14:textId="77777777" w:rsidR="007F639D" w:rsidRDefault="00367356">
            <w:pPr>
              <w:spacing w:after="30"/>
            </w:pPr>
            <w:r>
              <w:t>– interpretarea funcției critice a călătoriei imaginare</w:t>
            </w:r>
          </w:p>
        </w:tc>
        <w:tc>
          <w:tcPr>
            <w:tcW w:w="0" w:type="auto"/>
            <w:vMerge/>
          </w:tcPr>
          <w:p w14:paraId="3F047596" w14:textId="77777777" w:rsidR="007F639D" w:rsidRDefault="007F639D"/>
        </w:tc>
        <w:tc>
          <w:tcPr>
            <w:tcW w:w="0" w:type="auto"/>
            <w:vMerge/>
          </w:tcPr>
          <w:p w14:paraId="291FC3BA" w14:textId="77777777" w:rsidR="007F639D" w:rsidRDefault="007F639D"/>
        </w:tc>
      </w:tr>
      <w:tr w:rsidR="007F639D" w14:paraId="616905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1A994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C782E9C" w14:textId="77777777" w:rsidR="007F639D" w:rsidRDefault="00367356">
            <w:pPr>
              <w:spacing w:after="30"/>
            </w:pPr>
            <w:r>
              <w:t xml:space="preserve">Voltaire, </w:t>
            </w:r>
            <w:r>
              <w:rPr>
                <w:i/>
                <w:iCs/>
              </w:rPr>
              <w:t>Candid sau Optimismul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0F861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6575AE" w14:textId="77777777" w:rsidR="007F639D" w:rsidRDefault="00367356">
            <w:pPr>
              <w:spacing w:after="30"/>
            </w:pPr>
            <w:r>
              <w:t>– analiza modului în care ironia organizează discursul narativ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60894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C7E2B99" w14:textId="77777777" w:rsidR="007F639D" w:rsidRDefault="00367356">
            <w:pPr>
              <w:spacing w:after="30"/>
            </w:pPr>
            <w:r>
              <w:t xml:space="preserve">Text-suport: Voltaire, </w:t>
            </w:r>
            <w:r>
              <w:rPr>
                <w:i/>
                <w:iCs/>
              </w:rPr>
              <w:t>Candid sau Optimismul</w:t>
            </w:r>
          </w:p>
          <w:p w14:paraId="3F5B742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2831764" w14:textId="77777777" w:rsidR="007F639D" w:rsidRDefault="00367356">
            <w:pPr>
              <w:spacing w:after="30"/>
            </w:pPr>
            <w:r>
              <w:t>manual, pp. 96-97</w:t>
            </w:r>
          </w:p>
          <w:p w14:paraId="6A25256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E18C499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73AF5C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F4999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1B5AADE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63021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50AAD0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9C21A8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C41481" w14:textId="77777777" w:rsidR="007F639D" w:rsidRDefault="00367356">
            <w:pPr>
              <w:spacing w:after="30"/>
            </w:pPr>
            <w:r>
              <w:t>– interpretarea ironiei ca instrument de critică filosofică</w:t>
            </w:r>
          </w:p>
        </w:tc>
        <w:tc>
          <w:tcPr>
            <w:tcW w:w="0" w:type="auto"/>
            <w:vMerge/>
          </w:tcPr>
          <w:p w14:paraId="3A5376F9" w14:textId="77777777" w:rsidR="007F639D" w:rsidRDefault="007F639D"/>
        </w:tc>
        <w:tc>
          <w:tcPr>
            <w:tcW w:w="0" w:type="auto"/>
            <w:vMerge/>
          </w:tcPr>
          <w:p w14:paraId="2F080DB1" w14:textId="77777777" w:rsidR="007F639D" w:rsidRDefault="007F639D"/>
        </w:tc>
      </w:tr>
      <w:tr w:rsidR="007F639D" w14:paraId="1E96B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1C4F4A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B53A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F63B4F" w14:textId="77777777" w:rsidR="007F639D" w:rsidRDefault="00367356">
            <w:pPr>
              <w:spacing w:after="30"/>
            </w:pPr>
            <w:r>
              <w:t>– compararea imaginii lumii din text cu aceea din textele românești ale perioadei</w:t>
            </w:r>
          </w:p>
        </w:tc>
        <w:tc>
          <w:tcPr>
            <w:tcW w:w="0" w:type="auto"/>
            <w:vMerge/>
          </w:tcPr>
          <w:p w14:paraId="1A4E44A1" w14:textId="77777777" w:rsidR="007F639D" w:rsidRDefault="007F639D"/>
        </w:tc>
        <w:tc>
          <w:tcPr>
            <w:tcW w:w="0" w:type="auto"/>
            <w:vMerge/>
          </w:tcPr>
          <w:p w14:paraId="47ABA2F0" w14:textId="77777777" w:rsidR="007F639D" w:rsidRDefault="007F639D"/>
        </w:tc>
      </w:tr>
      <w:tr w:rsidR="007F639D" w14:paraId="3856F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31917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6A5A46D" w14:textId="77777777" w:rsidR="007F639D" w:rsidRDefault="00367356">
            <w:pPr>
              <w:spacing w:after="30"/>
            </w:pPr>
            <w:r>
              <w:t>Construcția textului: coeziune. Coordonarea și subordonarea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A18D31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B24EFE" w14:textId="77777777" w:rsidR="007F639D" w:rsidRDefault="00367356">
            <w:pPr>
              <w:spacing w:after="30"/>
            </w:pPr>
            <w:r>
              <w:t>– identificarea mijloacelor de conectare sintactică în propoziție și în frază: prepoziții, conjuncții, conectori relativi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8D36F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282B9FC" w14:textId="77777777" w:rsidR="007F639D" w:rsidRDefault="00367356">
            <w:pPr>
              <w:spacing w:after="30"/>
            </w:pPr>
            <w:r>
              <w:t>manual, pp. 98-99</w:t>
            </w:r>
          </w:p>
          <w:p w14:paraId="2C25D5F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28EEB6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FEAAE5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2FB94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E3483B" w14:textId="77777777" w:rsidR="007F639D" w:rsidRDefault="00367356">
            <w:pPr>
              <w:spacing w:after="30"/>
            </w:pPr>
            <w:r>
              <w:t>fișă de lucru; observarea sistematică</w:t>
            </w:r>
          </w:p>
        </w:tc>
      </w:tr>
      <w:tr w:rsidR="007F639D" w14:paraId="76CAA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BC80B5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6768D6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DB2FB" w14:textId="77777777" w:rsidR="007F639D" w:rsidRDefault="00367356">
            <w:pPr>
              <w:spacing w:after="30"/>
            </w:pPr>
            <w:r>
              <w:t>– analiza raporturilor sintactice dintr-un fragment studiat, pentru identificarea elementelor de coeziune</w:t>
            </w:r>
          </w:p>
        </w:tc>
        <w:tc>
          <w:tcPr>
            <w:tcW w:w="0" w:type="auto"/>
            <w:vMerge/>
          </w:tcPr>
          <w:p w14:paraId="4A382DD6" w14:textId="77777777" w:rsidR="007F639D" w:rsidRDefault="007F639D"/>
        </w:tc>
        <w:tc>
          <w:tcPr>
            <w:tcW w:w="0" w:type="auto"/>
            <w:vMerge/>
          </w:tcPr>
          <w:p w14:paraId="68433EBC" w14:textId="77777777" w:rsidR="007F639D" w:rsidRDefault="007F639D"/>
        </w:tc>
      </w:tr>
      <w:tr w:rsidR="007F639D" w14:paraId="5585C3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6FE236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A08AC4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F8806F" w14:textId="77777777" w:rsidR="007F639D" w:rsidRDefault="00367356">
            <w:pPr>
              <w:spacing w:after="30"/>
            </w:pPr>
            <w:r>
              <w:t>– exerciții de refacere a coeziunii într-un text din care au fost eliminați conectorii</w:t>
            </w:r>
          </w:p>
        </w:tc>
        <w:tc>
          <w:tcPr>
            <w:tcW w:w="0" w:type="auto"/>
            <w:vMerge/>
          </w:tcPr>
          <w:p w14:paraId="1B63E649" w14:textId="77777777" w:rsidR="007F639D" w:rsidRDefault="007F639D"/>
        </w:tc>
        <w:tc>
          <w:tcPr>
            <w:tcW w:w="0" w:type="auto"/>
            <w:vMerge/>
          </w:tcPr>
          <w:p w14:paraId="62864EB1" w14:textId="77777777" w:rsidR="007F639D" w:rsidRDefault="007F639D"/>
        </w:tc>
      </w:tr>
      <w:tr w:rsidR="007F639D" w14:paraId="58A10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B47D3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2346B3E" w14:textId="77777777" w:rsidR="007F639D" w:rsidRDefault="00367356">
            <w:pPr>
              <w:spacing w:after="30"/>
            </w:pPr>
            <w:r>
              <w:t>Coeziunea: referința textuală și topica enunțului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02EF36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F9B3F" w14:textId="77777777" w:rsidR="007F639D" w:rsidRDefault="00367356">
            <w:pPr>
              <w:spacing w:after="30"/>
            </w:pPr>
            <w:r>
              <w:t xml:space="preserve">– identificarea mărcilor anaforice, </w:t>
            </w:r>
            <w:proofErr w:type="spellStart"/>
            <w:r>
              <w:t>cataforice</w:t>
            </w:r>
            <w:proofErr w:type="spellEnd"/>
            <w:r>
              <w:t xml:space="preserve"> și deictice, precum și a elipselor în texte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13954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B53ADDE" w14:textId="77777777" w:rsidR="007F639D" w:rsidRDefault="00367356">
            <w:pPr>
              <w:spacing w:after="30"/>
            </w:pPr>
            <w:r>
              <w:t>manual, pp. 100-101; texte din mediul digital</w:t>
            </w:r>
          </w:p>
          <w:p w14:paraId="54422A5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960106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562C28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CD468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61682B3" w14:textId="77777777" w:rsidR="007F639D" w:rsidRDefault="00367356">
            <w:pPr>
              <w:spacing w:after="30"/>
            </w:pPr>
            <w:r>
              <w:t>temă de lucru în clasă; interevaluare</w:t>
            </w:r>
          </w:p>
        </w:tc>
      </w:tr>
      <w:tr w:rsidR="007F639D" w14:paraId="2A93D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420F23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914A0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992680" w14:textId="77777777" w:rsidR="007F639D" w:rsidRDefault="00367356">
            <w:pPr>
              <w:spacing w:after="30"/>
            </w:pPr>
            <w:r>
              <w:t>– rescrierea unor enunțuri pentru a explica felul în care topica influențează sensul</w:t>
            </w:r>
          </w:p>
        </w:tc>
        <w:tc>
          <w:tcPr>
            <w:tcW w:w="0" w:type="auto"/>
            <w:vMerge/>
          </w:tcPr>
          <w:p w14:paraId="6266D763" w14:textId="77777777" w:rsidR="007F639D" w:rsidRDefault="007F639D"/>
        </w:tc>
        <w:tc>
          <w:tcPr>
            <w:tcW w:w="0" w:type="auto"/>
            <w:vMerge/>
          </w:tcPr>
          <w:p w14:paraId="1E61D778" w14:textId="77777777" w:rsidR="007F639D" w:rsidRDefault="007F639D"/>
        </w:tc>
      </w:tr>
      <w:tr w:rsidR="007F639D" w14:paraId="77E48A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584C62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B213E4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1F03D" w14:textId="77777777" w:rsidR="007F639D" w:rsidRDefault="00367356">
            <w:pPr>
              <w:spacing w:after="30"/>
            </w:pPr>
            <w:r>
              <w:t>– observarea elementelor care asigură coeziunea într-un articol online sau într-o postare din social media</w:t>
            </w:r>
          </w:p>
        </w:tc>
        <w:tc>
          <w:tcPr>
            <w:tcW w:w="0" w:type="auto"/>
            <w:vMerge/>
          </w:tcPr>
          <w:p w14:paraId="405A28E8" w14:textId="77777777" w:rsidR="007F639D" w:rsidRDefault="007F639D"/>
        </w:tc>
        <w:tc>
          <w:tcPr>
            <w:tcW w:w="0" w:type="auto"/>
            <w:vMerge/>
          </w:tcPr>
          <w:p w14:paraId="5DE01077" w14:textId="77777777" w:rsidR="007F639D" w:rsidRDefault="007F639D"/>
        </w:tc>
      </w:tr>
      <w:tr w:rsidR="007F639D" w14:paraId="20E0D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9AD3D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FBCA79B" w14:textId="77777777" w:rsidR="007F639D" w:rsidRDefault="00367356">
            <w:pPr>
              <w:spacing w:after="30"/>
            </w:pPr>
            <w:r>
              <w:t>Coerența: unitatea semantică globală și progresia tematică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6C55E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E7BE4" w14:textId="77777777" w:rsidR="007F639D" w:rsidRDefault="00367356">
            <w:pPr>
              <w:spacing w:after="30"/>
            </w:pPr>
            <w:r>
              <w:t>– reordonarea secvențelor unui text amestecat, pentru a reconstitui logica discursului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63C46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F717C1A" w14:textId="77777777" w:rsidR="007F639D" w:rsidRDefault="00367356">
            <w:pPr>
              <w:spacing w:after="30"/>
            </w:pPr>
            <w:r>
              <w:t>manual, pp. 101-102; fișe de lucru</w:t>
            </w:r>
          </w:p>
          <w:p w14:paraId="1FB2DA7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B7506F1" w14:textId="77777777" w:rsidR="007F639D" w:rsidRDefault="00367356">
            <w:pPr>
              <w:spacing w:after="30"/>
            </w:pPr>
            <w:r>
              <w:lastRenderedPageBreak/>
              <w:t>Activitate frontală; activitate individuală</w:t>
            </w:r>
          </w:p>
          <w:p w14:paraId="439805F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2AD53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8416C34" w14:textId="77777777" w:rsidR="007F639D" w:rsidRDefault="00367356">
            <w:pPr>
              <w:spacing w:after="30"/>
            </w:pPr>
            <w:r>
              <w:t>autoevaluare; fișă de lucru</w:t>
            </w:r>
          </w:p>
        </w:tc>
      </w:tr>
      <w:tr w:rsidR="007F639D" w14:paraId="30BB0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BD591B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4480C8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0D6E5F" w14:textId="77777777" w:rsidR="007F639D" w:rsidRDefault="00367356">
            <w:pPr>
              <w:spacing w:after="30"/>
            </w:pPr>
            <w:r>
              <w:t>– urmărirea progresiei tematice într-un text explicativ și într-unul narativ</w:t>
            </w:r>
          </w:p>
        </w:tc>
        <w:tc>
          <w:tcPr>
            <w:tcW w:w="0" w:type="auto"/>
            <w:vMerge/>
          </w:tcPr>
          <w:p w14:paraId="344FF3C6" w14:textId="77777777" w:rsidR="007F639D" w:rsidRDefault="007F639D"/>
        </w:tc>
        <w:tc>
          <w:tcPr>
            <w:tcW w:w="0" w:type="auto"/>
            <w:vMerge/>
          </w:tcPr>
          <w:p w14:paraId="7A47D4C8" w14:textId="77777777" w:rsidR="007F639D" w:rsidRDefault="007F639D"/>
        </w:tc>
      </w:tr>
      <w:tr w:rsidR="007F639D" w14:paraId="217E0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1CB06E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58904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F62CE6" w14:textId="77777777" w:rsidR="007F639D" w:rsidRDefault="00367356">
            <w:pPr>
              <w:spacing w:after="30"/>
            </w:pPr>
            <w:r>
              <w:t>– evaluarea propriei producții de text prin explicarea modului în care se asigură coerența</w:t>
            </w:r>
          </w:p>
        </w:tc>
        <w:tc>
          <w:tcPr>
            <w:tcW w:w="0" w:type="auto"/>
            <w:vMerge/>
          </w:tcPr>
          <w:p w14:paraId="45257A93" w14:textId="77777777" w:rsidR="007F639D" w:rsidRDefault="007F639D"/>
        </w:tc>
        <w:tc>
          <w:tcPr>
            <w:tcW w:w="0" w:type="auto"/>
            <w:vMerge/>
          </w:tcPr>
          <w:p w14:paraId="49DC3F88" w14:textId="77777777" w:rsidR="007F639D" w:rsidRDefault="007F639D"/>
        </w:tc>
      </w:tr>
      <w:tr w:rsidR="007F639D" w14:paraId="206A2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EB649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0800D11" w14:textId="77777777" w:rsidR="007F639D" w:rsidRDefault="00367356">
            <w:pPr>
              <w:spacing w:after="30"/>
            </w:pPr>
            <w:r>
              <w:t>Coerența: structura informațională. Informații explicite și implicite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820ED5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7FCA0F" w14:textId="77777777" w:rsidR="007F639D" w:rsidRDefault="00367356">
            <w:pPr>
              <w:spacing w:after="30"/>
            </w:pPr>
            <w:r>
              <w:t>– identificarea informațiilor implicite și a presupozițiilor dintr-un text dat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7782A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FDB4AE1" w14:textId="77777777" w:rsidR="007F639D" w:rsidRDefault="00367356">
            <w:pPr>
              <w:spacing w:after="30"/>
            </w:pPr>
            <w:r>
              <w:t>manual, pp. 102-103</w:t>
            </w:r>
          </w:p>
          <w:p w14:paraId="1AD4854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0927FD" w14:textId="77777777" w:rsidR="007F639D" w:rsidRDefault="00367356">
            <w:pPr>
              <w:spacing w:after="30"/>
            </w:pPr>
            <w:r>
              <w:t>Activitate frontală; activitate în perechi; activitate individuală</w:t>
            </w:r>
          </w:p>
          <w:p w14:paraId="08500E2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3B773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5A11D0" w14:textId="77777777" w:rsidR="007F639D" w:rsidRDefault="00367356">
            <w:pPr>
              <w:spacing w:after="30"/>
            </w:pPr>
            <w:r>
              <w:t>interevaluare; temă de lucru în clasă</w:t>
            </w:r>
          </w:p>
        </w:tc>
      </w:tr>
      <w:tr w:rsidR="007F639D" w14:paraId="4889C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E6101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2F6DA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C4D626" w14:textId="77777777" w:rsidR="007F639D" w:rsidRDefault="00367356">
            <w:pPr>
              <w:spacing w:after="30"/>
            </w:pPr>
            <w:r>
              <w:t>– analiza raportului dintre informația veche și informația nouă în enunțuri date</w:t>
            </w:r>
          </w:p>
        </w:tc>
        <w:tc>
          <w:tcPr>
            <w:tcW w:w="0" w:type="auto"/>
            <w:vMerge/>
          </w:tcPr>
          <w:p w14:paraId="22583830" w14:textId="77777777" w:rsidR="007F639D" w:rsidRDefault="007F639D"/>
        </w:tc>
        <w:tc>
          <w:tcPr>
            <w:tcW w:w="0" w:type="auto"/>
            <w:vMerge/>
          </w:tcPr>
          <w:p w14:paraId="2D704EBF" w14:textId="77777777" w:rsidR="007F639D" w:rsidRDefault="007F639D"/>
        </w:tc>
      </w:tr>
      <w:tr w:rsidR="007F639D" w14:paraId="6E842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9F9949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5CC6E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406990" w14:textId="77777777" w:rsidR="007F639D" w:rsidRDefault="00367356">
            <w:pPr>
              <w:spacing w:after="30"/>
            </w:pPr>
            <w:r>
              <w:t>– corectarea în pereche a unui text în care se identifică rupturi de coerență, urmată de o versiune îmbunătățită</w:t>
            </w:r>
          </w:p>
        </w:tc>
        <w:tc>
          <w:tcPr>
            <w:tcW w:w="0" w:type="auto"/>
            <w:vMerge/>
          </w:tcPr>
          <w:p w14:paraId="7B1E655E" w14:textId="77777777" w:rsidR="007F639D" w:rsidRDefault="007F639D"/>
        </w:tc>
        <w:tc>
          <w:tcPr>
            <w:tcW w:w="0" w:type="auto"/>
            <w:vMerge/>
          </w:tcPr>
          <w:p w14:paraId="5823BFDB" w14:textId="77777777" w:rsidR="007F639D" w:rsidRDefault="007F639D"/>
        </w:tc>
      </w:tr>
      <w:tr w:rsidR="007F639D" w14:paraId="1EE42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C1075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E438620" w14:textId="77777777" w:rsidR="007F639D" w:rsidRDefault="0036735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7D3437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4923D5" w14:textId="77777777" w:rsidR="007F639D" w:rsidRDefault="00367356">
            <w:pPr>
              <w:spacing w:after="30"/>
            </w:pPr>
            <w:r>
              <w:t>– sistematizarea trăsăturilor epocii într-un breviar de termeni-cheie: Iluminism, latinitate, poem epic, parodie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073F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C9E103D" w14:textId="77777777" w:rsidR="007F639D" w:rsidRDefault="00367356">
            <w:pPr>
              <w:spacing w:after="30"/>
            </w:pPr>
            <w:r>
              <w:t>manual, pp. 81-103; fișe recapitulative</w:t>
            </w:r>
          </w:p>
          <w:p w14:paraId="06E1ECE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448F27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D8A95B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9DBF0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6B668EE" w14:textId="77777777" w:rsidR="007F639D" w:rsidRDefault="00367356">
            <w:pPr>
              <w:spacing w:after="30"/>
            </w:pPr>
            <w:r>
              <w:t>autoevaluare; aprecierea verbală</w:t>
            </w:r>
          </w:p>
        </w:tc>
      </w:tr>
      <w:tr w:rsidR="007F639D" w14:paraId="7B50D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30BA8C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571FE1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6ED40D" w14:textId="77777777" w:rsidR="007F639D" w:rsidRDefault="00367356">
            <w:pPr>
              <w:spacing w:after="30"/>
            </w:pPr>
            <w:r>
              <w:t>– exerciții de analiză comparativă a două texte ale perioadei, unul românesc și unul european</w:t>
            </w:r>
          </w:p>
        </w:tc>
        <w:tc>
          <w:tcPr>
            <w:tcW w:w="0" w:type="auto"/>
            <w:vMerge/>
          </w:tcPr>
          <w:p w14:paraId="44C9E458" w14:textId="77777777" w:rsidR="007F639D" w:rsidRDefault="007F639D"/>
        </w:tc>
        <w:tc>
          <w:tcPr>
            <w:tcW w:w="0" w:type="auto"/>
            <w:vMerge/>
          </w:tcPr>
          <w:p w14:paraId="1049D3D8" w14:textId="77777777" w:rsidR="007F639D" w:rsidRDefault="007F639D"/>
        </w:tc>
      </w:tr>
      <w:tr w:rsidR="007F639D" w14:paraId="0ACD6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67183F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F9DAD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B0C99E" w14:textId="77777777" w:rsidR="007F639D" w:rsidRDefault="00367356">
            <w:pPr>
              <w:spacing w:after="30"/>
            </w:pPr>
            <w:r>
              <w:t>– exerciții recapitulative de identificare a elementelor de coeziune și de coerență</w:t>
            </w:r>
          </w:p>
        </w:tc>
        <w:tc>
          <w:tcPr>
            <w:tcW w:w="0" w:type="auto"/>
            <w:vMerge/>
          </w:tcPr>
          <w:p w14:paraId="65338F15" w14:textId="77777777" w:rsidR="007F639D" w:rsidRDefault="007F639D"/>
        </w:tc>
        <w:tc>
          <w:tcPr>
            <w:tcW w:w="0" w:type="auto"/>
            <w:vMerge/>
          </w:tcPr>
          <w:p w14:paraId="06050CEC" w14:textId="77777777" w:rsidR="007F639D" w:rsidRDefault="007F639D"/>
        </w:tc>
      </w:tr>
      <w:tr w:rsidR="007F639D" w14:paraId="26CF2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59888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6D64F85" w14:textId="77777777" w:rsidR="007F639D" w:rsidRDefault="0036735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B583EB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92D013" w14:textId="77777777" w:rsidR="007F639D" w:rsidRDefault="00367356">
            <w:pPr>
              <w:spacing w:after="30"/>
            </w:pPr>
            <w:r>
              <w:t>– rezolvarea itemilor de înțelegere și de analiză pe baza unui text la prima vedere, reprezentativ pentru perioadă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452C9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3CB6AFA" w14:textId="77777777" w:rsidR="007F639D" w:rsidRDefault="00367356">
            <w:pPr>
              <w:spacing w:after="30"/>
            </w:pPr>
            <w:r>
              <w:t>manual, p. 104 (testul și baremul din manual)</w:t>
            </w:r>
          </w:p>
          <w:p w14:paraId="3DD3CA6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1093D4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A81389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64EA9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C88CA8B" w14:textId="77777777" w:rsidR="007F639D" w:rsidRDefault="00367356">
            <w:pPr>
              <w:spacing w:after="30"/>
            </w:pPr>
            <w:r>
              <w:t>evaluare scrisă; feedback descriptiv</w:t>
            </w:r>
          </w:p>
        </w:tc>
      </w:tr>
      <w:tr w:rsidR="007F639D" w14:paraId="77A26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3A3A31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B51D9F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3E3C4C" w14:textId="77777777" w:rsidR="007F639D" w:rsidRDefault="00367356">
            <w:pPr>
              <w:spacing w:after="30"/>
            </w:pPr>
            <w:r>
              <w:t>– redactarea unui răspuns interpretativ argumentat pe marginea textului-suport</w:t>
            </w:r>
          </w:p>
        </w:tc>
        <w:tc>
          <w:tcPr>
            <w:tcW w:w="0" w:type="auto"/>
            <w:vMerge/>
          </w:tcPr>
          <w:p w14:paraId="309BF9CA" w14:textId="77777777" w:rsidR="007F639D" w:rsidRDefault="007F639D"/>
        </w:tc>
        <w:tc>
          <w:tcPr>
            <w:tcW w:w="0" w:type="auto"/>
            <w:vMerge/>
          </w:tcPr>
          <w:p w14:paraId="6ACA8D7A" w14:textId="77777777" w:rsidR="007F639D" w:rsidRDefault="007F639D"/>
        </w:tc>
      </w:tr>
      <w:tr w:rsidR="007F639D" w14:paraId="00ECD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D16C87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15768A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7168E4" w14:textId="77777777" w:rsidR="007F639D" w:rsidRDefault="00367356">
            <w:pPr>
              <w:spacing w:after="30"/>
            </w:pPr>
            <w:r>
              <w:t>– rezolvarea itemilor privind coeziunea și coerența textului</w:t>
            </w:r>
          </w:p>
        </w:tc>
        <w:tc>
          <w:tcPr>
            <w:tcW w:w="0" w:type="auto"/>
            <w:vMerge/>
          </w:tcPr>
          <w:p w14:paraId="31D1EE16" w14:textId="77777777" w:rsidR="007F639D" w:rsidRDefault="007F639D"/>
        </w:tc>
        <w:tc>
          <w:tcPr>
            <w:tcW w:w="0" w:type="auto"/>
            <w:vMerge/>
          </w:tcPr>
          <w:p w14:paraId="5DA79430" w14:textId="77777777" w:rsidR="007F639D" w:rsidRDefault="007F639D"/>
        </w:tc>
      </w:tr>
    </w:tbl>
    <w:p w14:paraId="1956F744" w14:textId="77777777" w:rsidR="007F639D" w:rsidRDefault="00367356">
      <w:r>
        <w:br w:type="page"/>
      </w:r>
    </w:p>
    <w:p w14:paraId="3858BA15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3EE77675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0B838ED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466CAE72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526D16CB" w14:textId="77777777" w:rsidR="007F639D" w:rsidRDefault="00367356">
      <w:pPr>
        <w:spacing w:after="30"/>
      </w:pPr>
      <w:r>
        <w:rPr>
          <w:b/>
          <w:bCs/>
        </w:rPr>
        <w:t>Unitatea de învățare: Unitatea 4. Modernizarea formelor literare în prima parte a secolului al XIX-lea</w:t>
      </w:r>
    </w:p>
    <w:p w14:paraId="3E10393F" w14:textId="77777777" w:rsidR="007F639D" w:rsidRDefault="00367356">
      <w:pPr>
        <w:spacing w:after="30"/>
      </w:pPr>
      <w:r>
        <w:rPr>
          <w:b/>
          <w:bCs/>
        </w:rPr>
        <w:t>Timp alocat: 21 ore. Perioada: Săptămânile 22-28 (1 martie – 16 aprilie 2027), Modulul 4</w:t>
      </w:r>
    </w:p>
    <w:p w14:paraId="0F70F504" w14:textId="77777777" w:rsidR="007F639D" w:rsidRDefault="00367356">
      <w:pPr>
        <w:spacing w:after="140"/>
      </w:pPr>
      <w:r>
        <w:rPr>
          <w:b/>
          <w:bCs/>
        </w:rPr>
        <w:t>Competențe specifice vizate: 1.1, 1.3 | 2.1, 2.2 | 3.2,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5E72B1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7446BC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36CA818D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D8BD64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E65D86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9EC05D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57466BBA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9FA466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73702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01EAD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19A5E17" w14:textId="77777777" w:rsidR="007F639D" w:rsidRDefault="0036735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189676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50FB52" w14:textId="77777777" w:rsidR="007F639D" w:rsidRDefault="0036735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revoluția de la 1848, ideea națională, modernizarea societății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C6331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3A2929C" w14:textId="77777777" w:rsidR="007F639D" w:rsidRDefault="00367356">
            <w:pPr>
              <w:spacing w:after="30"/>
            </w:pPr>
            <w:r>
              <w:t>manual, pp. 105-107; documente și reproduceri de artă</w:t>
            </w:r>
          </w:p>
          <w:p w14:paraId="0EDF265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1CDBB6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C9A5CC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E6A87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3D8E904" w14:textId="77777777" w:rsidR="007F639D" w:rsidRDefault="00367356">
            <w:pPr>
              <w:spacing w:after="30"/>
            </w:pPr>
            <w:r>
              <w:t>evaluarea hărții conceptuale; observarea sistematică</w:t>
            </w:r>
          </w:p>
        </w:tc>
      </w:tr>
      <w:tr w:rsidR="007F639D" w14:paraId="0A88C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FF8F48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ABB3B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DC9DD" w14:textId="77777777" w:rsidR="007F639D" w:rsidRDefault="00367356">
            <w:pPr>
              <w:spacing w:after="30"/>
            </w:pPr>
            <w:r>
              <w:t>– elaborarea unei hărți conceptuale care integrează trăsăturile epocii, pe baza unor texte, imagini și documente</w:t>
            </w:r>
          </w:p>
        </w:tc>
        <w:tc>
          <w:tcPr>
            <w:tcW w:w="0" w:type="auto"/>
            <w:vMerge/>
          </w:tcPr>
          <w:p w14:paraId="5CB5C779" w14:textId="77777777" w:rsidR="007F639D" w:rsidRDefault="007F639D"/>
        </w:tc>
        <w:tc>
          <w:tcPr>
            <w:tcW w:w="0" w:type="auto"/>
            <w:vMerge/>
          </w:tcPr>
          <w:p w14:paraId="44B262E5" w14:textId="77777777" w:rsidR="007F639D" w:rsidRDefault="007F639D"/>
        </w:tc>
      </w:tr>
      <w:tr w:rsidR="007F639D" w14:paraId="065F3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B6BDC0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E5799F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7AA9F" w14:textId="77777777" w:rsidR="007F639D" w:rsidRDefault="0036735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5AD951C7" w14:textId="77777777" w:rsidR="007F639D" w:rsidRDefault="007F639D"/>
        </w:tc>
        <w:tc>
          <w:tcPr>
            <w:tcW w:w="0" w:type="auto"/>
            <w:vMerge/>
          </w:tcPr>
          <w:p w14:paraId="5E232C16" w14:textId="77777777" w:rsidR="007F639D" w:rsidRDefault="007F639D"/>
        </w:tc>
      </w:tr>
      <w:tr w:rsidR="007F639D" w14:paraId="32CE7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E608E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9F08C91" w14:textId="77777777" w:rsidR="007F639D" w:rsidRDefault="00367356">
            <w:pPr>
              <w:spacing w:after="30"/>
            </w:pPr>
            <w:r>
              <w:t>Întemeierea instituțiilor culturale: presa și teatrul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D59D1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B50D0" w14:textId="77777777" w:rsidR="007F639D" w:rsidRDefault="00367356">
            <w:pPr>
              <w:spacing w:after="30"/>
            </w:pPr>
            <w:r>
              <w:t>– prezentarea sintetică a rolului presei și al teatrului în formarea publicului cititor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D803A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910A0BE" w14:textId="77777777" w:rsidR="007F639D" w:rsidRDefault="00367356">
            <w:pPr>
              <w:spacing w:after="30"/>
            </w:pPr>
            <w:r>
              <w:t>manual, pp. 108-109; arhive digitale de presă</w:t>
            </w:r>
          </w:p>
          <w:p w14:paraId="2DF35DA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C5CDE8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41D2D65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7578A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5A3AA70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71772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66048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C85209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FFF671" w14:textId="77777777" w:rsidR="007F639D" w:rsidRDefault="00367356">
            <w:pPr>
              <w:spacing w:after="30"/>
            </w:pPr>
            <w:r>
              <w:t>– compararea rolului presei în epoca pașoptistă cu rolul mediilor de informare de astăzi</w:t>
            </w:r>
          </w:p>
        </w:tc>
        <w:tc>
          <w:tcPr>
            <w:tcW w:w="0" w:type="auto"/>
            <w:vMerge/>
          </w:tcPr>
          <w:p w14:paraId="469E185B" w14:textId="77777777" w:rsidR="007F639D" w:rsidRDefault="007F639D"/>
        </w:tc>
        <w:tc>
          <w:tcPr>
            <w:tcW w:w="0" w:type="auto"/>
            <w:vMerge/>
          </w:tcPr>
          <w:p w14:paraId="3A192397" w14:textId="77777777" w:rsidR="007F639D" w:rsidRDefault="007F639D"/>
        </w:tc>
      </w:tr>
      <w:tr w:rsidR="007F639D" w14:paraId="007123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3BD56B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49568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D471F9" w14:textId="77777777" w:rsidR="007F639D" w:rsidRDefault="00367356">
            <w:pPr>
              <w:spacing w:after="30"/>
            </w:pPr>
            <w:r>
              <w:t>– observarea particularităților de limbaj ale unui text de presă din epocă</w:t>
            </w:r>
          </w:p>
        </w:tc>
        <w:tc>
          <w:tcPr>
            <w:tcW w:w="0" w:type="auto"/>
            <w:vMerge/>
          </w:tcPr>
          <w:p w14:paraId="0C254A55" w14:textId="77777777" w:rsidR="007F639D" w:rsidRDefault="007F639D"/>
        </w:tc>
        <w:tc>
          <w:tcPr>
            <w:tcW w:w="0" w:type="auto"/>
            <w:vMerge/>
          </w:tcPr>
          <w:p w14:paraId="0DA14F70" w14:textId="77777777" w:rsidR="007F639D" w:rsidRDefault="007F639D"/>
        </w:tc>
      </w:tr>
      <w:tr w:rsidR="007F639D" w14:paraId="694E0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76439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70BB778" w14:textId="77777777" w:rsidR="007F639D" w:rsidRDefault="00367356">
            <w:pPr>
              <w:spacing w:after="30"/>
            </w:pPr>
            <w:r>
              <w:t xml:space="preserve">Revista </w:t>
            </w:r>
            <w:r>
              <w:rPr>
                <w:i/>
                <w:iCs/>
              </w:rPr>
              <w:t>Dacia literară</w:t>
            </w:r>
            <w:r>
              <w:t>. Articolul programatic „Introducție”.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A641A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2F1204" w14:textId="77777777" w:rsidR="007F639D" w:rsidRDefault="00367356">
            <w:pPr>
              <w:spacing w:after="30"/>
            </w:pPr>
            <w:r>
              <w:t>– lectura articolului și identificarea celor patru puncte ale programului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D2CB6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4D18E0E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Dacia literară</w:t>
            </w:r>
            <w:r>
              <w:t xml:space="preserve"> (revistă literară)</w:t>
            </w:r>
          </w:p>
          <w:p w14:paraId="4643679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2E99752" w14:textId="77777777" w:rsidR="007F639D" w:rsidRDefault="00367356">
            <w:pPr>
              <w:spacing w:after="30"/>
            </w:pPr>
            <w:r>
              <w:t>manual, pp. 110-111</w:t>
            </w:r>
          </w:p>
          <w:p w14:paraId="765EF69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27A600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018140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C656E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2015CB2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5382E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123109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05C27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C2233" w14:textId="77777777" w:rsidR="007F639D" w:rsidRDefault="00367356">
            <w:pPr>
              <w:spacing w:after="30"/>
            </w:pPr>
            <w:r>
              <w:t>– identificarea valorilor și a atitudinilor culturale pe care le promovează textul</w:t>
            </w:r>
          </w:p>
        </w:tc>
        <w:tc>
          <w:tcPr>
            <w:tcW w:w="0" w:type="auto"/>
            <w:vMerge/>
          </w:tcPr>
          <w:p w14:paraId="0358FD29" w14:textId="77777777" w:rsidR="007F639D" w:rsidRDefault="007F639D"/>
        </w:tc>
        <w:tc>
          <w:tcPr>
            <w:tcW w:w="0" w:type="auto"/>
            <w:vMerge/>
          </w:tcPr>
          <w:p w14:paraId="07F4C053" w14:textId="77777777" w:rsidR="007F639D" w:rsidRDefault="007F639D"/>
        </w:tc>
      </w:tr>
      <w:tr w:rsidR="007F639D" w14:paraId="5454E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0CAB8F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7D79E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879F16" w14:textId="77777777" w:rsidR="007F639D" w:rsidRDefault="00367356">
            <w:pPr>
              <w:spacing w:after="30"/>
            </w:pPr>
            <w:r>
              <w:t>– analiza organizării argumentative a articolului: teză, argumente, concluzie</w:t>
            </w:r>
          </w:p>
        </w:tc>
        <w:tc>
          <w:tcPr>
            <w:tcW w:w="0" w:type="auto"/>
            <w:vMerge/>
          </w:tcPr>
          <w:p w14:paraId="10EF1544" w14:textId="77777777" w:rsidR="007F639D" w:rsidRDefault="007F639D"/>
        </w:tc>
        <w:tc>
          <w:tcPr>
            <w:tcW w:w="0" w:type="auto"/>
            <w:vMerge/>
          </w:tcPr>
          <w:p w14:paraId="3F0F985C" w14:textId="77777777" w:rsidR="007F639D" w:rsidRDefault="007F639D"/>
        </w:tc>
      </w:tr>
      <w:tr w:rsidR="007F639D" w14:paraId="11D84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12F80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AC0F968" w14:textId="77777777" w:rsidR="007F639D" w:rsidRDefault="00367356">
            <w:pPr>
              <w:spacing w:after="30"/>
            </w:pPr>
            <w:r>
              <w:t>„Introducție”. Interpretare. Programul pașoptist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2CE9B8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0EF0A4" w14:textId="77777777" w:rsidR="007F639D" w:rsidRDefault="00367356">
            <w:pPr>
              <w:spacing w:after="30"/>
            </w:pPr>
            <w:r>
              <w:t>– interpretarea relației dintre programul literar și proiectul politic al generației pașoptiste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32914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4FC387E" w14:textId="77777777" w:rsidR="007F639D" w:rsidRDefault="00367356">
            <w:pPr>
              <w:spacing w:after="30"/>
            </w:pPr>
            <w:r>
              <w:t>manual, p. 112</w:t>
            </w:r>
          </w:p>
          <w:p w14:paraId="6B10229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50C25D7" w14:textId="77777777" w:rsidR="007F639D" w:rsidRDefault="00367356">
            <w:pPr>
              <w:spacing w:after="30"/>
            </w:pPr>
            <w:r>
              <w:lastRenderedPageBreak/>
              <w:t>Activitate frontală; activitate individuală</w:t>
            </w:r>
          </w:p>
          <w:p w14:paraId="1E14966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DBADF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4AD9275" w14:textId="77777777" w:rsidR="007F639D" w:rsidRDefault="00367356">
            <w:pPr>
              <w:spacing w:after="30"/>
            </w:pPr>
            <w:r>
              <w:t>evaluarea textului redactat; interevaluare</w:t>
            </w:r>
          </w:p>
        </w:tc>
      </w:tr>
      <w:tr w:rsidR="007F639D" w14:paraId="2F03A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25D503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DADAB8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59A0A" w14:textId="77777777" w:rsidR="007F639D" w:rsidRDefault="00367356">
            <w:pPr>
              <w:spacing w:after="30"/>
            </w:pPr>
            <w:r>
              <w:t>– compararea programului Daciei literare cu un manifest cultural european al epocii</w:t>
            </w:r>
          </w:p>
        </w:tc>
        <w:tc>
          <w:tcPr>
            <w:tcW w:w="0" w:type="auto"/>
            <w:vMerge/>
          </w:tcPr>
          <w:p w14:paraId="1CF33944" w14:textId="77777777" w:rsidR="007F639D" w:rsidRDefault="007F639D"/>
        </w:tc>
        <w:tc>
          <w:tcPr>
            <w:tcW w:w="0" w:type="auto"/>
            <w:vMerge/>
          </w:tcPr>
          <w:p w14:paraId="39E8B20E" w14:textId="77777777" w:rsidR="007F639D" w:rsidRDefault="007F639D"/>
        </w:tc>
      </w:tr>
      <w:tr w:rsidR="007F639D" w14:paraId="2E9E3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92F1BB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462CD1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322DC3" w14:textId="77777777" w:rsidR="007F639D" w:rsidRDefault="00367356">
            <w:pPr>
              <w:spacing w:after="30"/>
            </w:pPr>
            <w:r>
              <w:t>– redactarea unui text scurt în care se susține un punct de vedere despre actualitatea acestui program, cu urmărirea coerenței argumentării</w:t>
            </w:r>
          </w:p>
        </w:tc>
        <w:tc>
          <w:tcPr>
            <w:tcW w:w="0" w:type="auto"/>
            <w:vMerge/>
          </w:tcPr>
          <w:p w14:paraId="7A125187" w14:textId="77777777" w:rsidR="007F639D" w:rsidRDefault="007F639D"/>
        </w:tc>
        <w:tc>
          <w:tcPr>
            <w:tcW w:w="0" w:type="auto"/>
            <w:vMerge/>
          </w:tcPr>
          <w:p w14:paraId="2BCE9105" w14:textId="77777777" w:rsidR="007F639D" w:rsidRDefault="007F639D"/>
        </w:tc>
      </w:tr>
      <w:tr w:rsidR="007F639D" w14:paraId="7A2F1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CCF1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47207DD" w14:textId="77777777" w:rsidR="007F639D" w:rsidRDefault="00367356">
            <w:pPr>
              <w:spacing w:after="30"/>
            </w:pPr>
            <w:r>
              <w:t xml:space="preserve">Vasile Alecsandri, </w:t>
            </w:r>
            <w:r>
              <w:rPr>
                <w:i/>
                <w:iCs/>
              </w:rPr>
              <w:t>Chirița în provinție</w:t>
            </w:r>
            <w:r>
              <w:t>. Lectură pe roluri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A486F3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9CDB3" w14:textId="77777777" w:rsidR="007F639D" w:rsidRDefault="00367356">
            <w:pPr>
              <w:spacing w:after="30"/>
            </w:pPr>
            <w:r>
              <w:t>– lectura pe roluri a fragmentului și identificarea temei: modernizarea și formele fără fond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B5396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468C592" w14:textId="77777777" w:rsidR="007F639D" w:rsidRDefault="0036735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427023A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3142DDB" w14:textId="77777777" w:rsidR="007F639D" w:rsidRDefault="00367356">
            <w:pPr>
              <w:spacing w:after="30"/>
            </w:pPr>
            <w:r>
              <w:t>manual, pp. 113-116</w:t>
            </w:r>
          </w:p>
          <w:p w14:paraId="18301E4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905421D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29C6033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77178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FCF2E46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3A50E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C0B4B9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5EEE3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492A9" w14:textId="77777777" w:rsidR="007F639D" w:rsidRDefault="00367356">
            <w:pPr>
              <w:spacing w:after="30"/>
            </w:pPr>
            <w:r>
              <w:t>– identificarea surselor comicului: comicul de limbaj, de situație, de caracter, de nume</w:t>
            </w:r>
          </w:p>
        </w:tc>
        <w:tc>
          <w:tcPr>
            <w:tcW w:w="0" w:type="auto"/>
            <w:vMerge/>
          </w:tcPr>
          <w:p w14:paraId="77DB3475" w14:textId="77777777" w:rsidR="007F639D" w:rsidRDefault="007F639D"/>
        </w:tc>
        <w:tc>
          <w:tcPr>
            <w:tcW w:w="0" w:type="auto"/>
            <w:vMerge/>
          </w:tcPr>
          <w:p w14:paraId="2F786F41" w14:textId="77777777" w:rsidR="007F639D" w:rsidRDefault="007F639D"/>
        </w:tc>
      </w:tr>
      <w:tr w:rsidR="007F639D" w14:paraId="3306A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D0B782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CD3EB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2ACC38" w14:textId="77777777" w:rsidR="007F639D" w:rsidRDefault="00367356">
            <w:pPr>
              <w:spacing w:after="30"/>
            </w:pPr>
            <w:r>
              <w:t>– identificarea abaterilor de limbaj din replici și explicarea efectului lor comic</w:t>
            </w:r>
          </w:p>
        </w:tc>
        <w:tc>
          <w:tcPr>
            <w:tcW w:w="0" w:type="auto"/>
            <w:vMerge/>
          </w:tcPr>
          <w:p w14:paraId="3BE93EC2" w14:textId="77777777" w:rsidR="007F639D" w:rsidRDefault="007F639D"/>
        </w:tc>
        <w:tc>
          <w:tcPr>
            <w:tcW w:w="0" w:type="auto"/>
            <w:vMerge/>
          </w:tcPr>
          <w:p w14:paraId="7E197E13" w14:textId="77777777" w:rsidR="007F639D" w:rsidRDefault="007F639D"/>
        </w:tc>
      </w:tr>
      <w:tr w:rsidR="007F639D" w14:paraId="6A361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D30C6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88ECEE3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Chirița în provinție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A3B8A6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EF9E81" w14:textId="77777777" w:rsidR="007F639D" w:rsidRDefault="00367356">
            <w:pPr>
              <w:spacing w:after="30"/>
            </w:pPr>
            <w:r>
              <w:t>– interpretarea satirei sociale prin raportare la contextul modernizării societății românești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A0B1C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ED0DCF5" w14:textId="77777777" w:rsidR="007F639D" w:rsidRDefault="0036735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2DB98FA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2C8BBD4" w14:textId="77777777" w:rsidR="007F639D" w:rsidRDefault="00367356">
            <w:pPr>
              <w:spacing w:after="30"/>
            </w:pPr>
            <w:r>
              <w:t>manual, p. 117</w:t>
            </w:r>
          </w:p>
          <w:p w14:paraId="29DA9CC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2BCE27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349ED1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18713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2BCA5ED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303FB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955315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53D112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864EC" w14:textId="77777777" w:rsidR="007F639D" w:rsidRDefault="00367356">
            <w:pPr>
              <w:spacing w:after="30"/>
            </w:pPr>
            <w:r>
              <w:t>– compararea tipologiei Chiriței cu un personaj comic din dramaturgia europeană</w:t>
            </w:r>
          </w:p>
        </w:tc>
        <w:tc>
          <w:tcPr>
            <w:tcW w:w="0" w:type="auto"/>
            <w:vMerge/>
          </w:tcPr>
          <w:p w14:paraId="01949338" w14:textId="77777777" w:rsidR="007F639D" w:rsidRDefault="007F639D"/>
        </w:tc>
        <w:tc>
          <w:tcPr>
            <w:tcW w:w="0" w:type="auto"/>
            <w:vMerge/>
          </w:tcPr>
          <w:p w14:paraId="3BE08AF5" w14:textId="77777777" w:rsidR="007F639D" w:rsidRDefault="007F639D"/>
        </w:tc>
      </w:tr>
      <w:tr w:rsidR="007F639D" w14:paraId="5A86C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7F6378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BC52C3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FE931" w14:textId="77777777" w:rsidR="007F639D" w:rsidRDefault="00367356">
            <w:pPr>
              <w:spacing w:after="30"/>
            </w:pPr>
            <w:r>
              <w:t>– susținerea orală a unui punct de vedere despre actualitatea personajului, cu folosirea unor conectori adecvați</w:t>
            </w:r>
          </w:p>
        </w:tc>
        <w:tc>
          <w:tcPr>
            <w:tcW w:w="0" w:type="auto"/>
            <w:vMerge/>
          </w:tcPr>
          <w:p w14:paraId="7761DB48" w14:textId="77777777" w:rsidR="007F639D" w:rsidRDefault="007F639D"/>
        </w:tc>
        <w:tc>
          <w:tcPr>
            <w:tcW w:w="0" w:type="auto"/>
            <w:vMerge/>
          </w:tcPr>
          <w:p w14:paraId="00265B3C" w14:textId="77777777" w:rsidR="007F639D" w:rsidRDefault="007F639D"/>
        </w:tc>
      </w:tr>
      <w:tr w:rsidR="007F639D" w14:paraId="7EA2D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6DF96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604BDDB" w14:textId="77777777" w:rsidR="007F639D" w:rsidRDefault="00367356">
            <w:pPr>
              <w:spacing w:after="30"/>
            </w:pPr>
            <w:r>
              <w:t>Romantismul european. Romantismul pașoptist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43634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D03E5A" w14:textId="77777777" w:rsidR="007F639D" w:rsidRDefault="00367356">
            <w:pPr>
              <w:spacing w:after="30"/>
            </w:pPr>
            <w:r>
              <w:t>– sistematizarea trăsăturilor romantismului european și a particularităților romantismului pașoptist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F4A93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90C3E09" w14:textId="77777777" w:rsidR="007F639D" w:rsidRDefault="00367356">
            <w:pPr>
              <w:spacing w:after="30"/>
            </w:pPr>
            <w:r>
              <w:t>manual, pp. 118-119; reproduceri de artă; fragmente muzicale</w:t>
            </w:r>
          </w:p>
          <w:p w14:paraId="35B4825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8F8F761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23731C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7DB4E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392B7D3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1ED0A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82B2B1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203A11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606090" w14:textId="77777777" w:rsidR="007F639D" w:rsidRDefault="00367356">
            <w:pPr>
              <w:spacing w:after="30"/>
            </w:pPr>
            <w:r>
              <w:t>– compararea unor creații plastice și muzicale romantice cu texte literare, pentru a evidenția o viziune comună</w:t>
            </w:r>
          </w:p>
        </w:tc>
        <w:tc>
          <w:tcPr>
            <w:tcW w:w="0" w:type="auto"/>
            <w:vMerge/>
          </w:tcPr>
          <w:p w14:paraId="32654B9B" w14:textId="77777777" w:rsidR="007F639D" w:rsidRDefault="007F639D"/>
        </w:tc>
        <w:tc>
          <w:tcPr>
            <w:tcW w:w="0" w:type="auto"/>
            <w:vMerge/>
          </w:tcPr>
          <w:p w14:paraId="7312443C" w14:textId="77777777" w:rsidR="007F639D" w:rsidRDefault="007F639D"/>
        </w:tc>
      </w:tr>
      <w:tr w:rsidR="007F639D" w14:paraId="0A509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538938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8112D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BD7A2F" w14:textId="77777777" w:rsidR="007F639D" w:rsidRDefault="00367356">
            <w:pPr>
              <w:spacing w:after="30"/>
            </w:pPr>
            <w:r>
              <w:t>– identificarea temelor și a motivelor romantice în textele care urmează a fi studiate</w:t>
            </w:r>
          </w:p>
        </w:tc>
        <w:tc>
          <w:tcPr>
            <w:tcW w:w="0" w:type="auto"/>
            <w:vMerge/>
          </w:tcPr>
          <w:p w14:paraId="40052501" w14:textId="77777777" w:rsidR="007F639D" w:rsidRDefault="007F639D"/>
        </w:tc>
        <w:tc>
          <w:tcPr>
            <w:tcW w:w="0" w:type="auto"/>
            <w:vMerge/>
          </w:tcPr>
          <w:p w14:paraId="20697F97" w14:textId="77777777" w:rsidR="007F639D" w:rsidRDefault="007F639D"/>
        </w:tc>
      </w:tr>
      <w:tr w:rsidR="007F639D" w14:paraId="1C8D1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CD3DB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FC5388D" w14:textId="77777777" w:rsidR="007F639D" w:rsidRDefault="00367356">
            <w:pPr>
              <w:spacing w:after="30"/>
            </w:pPr>
            <w:r>
              <w:t xml:space="preserve">Costache Negruzzi, </w:t>
            </w:r>
            <w:r>
              <w:rPr>
                <w:i/>
                <w:iCs/>
              </w:rPr>
              <w:t>Alexandru Lăpușneanul</w:t>
            </w:r>
            <w:r>
              <w:t>. Nuvela romantică. Lectură și structură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172D0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6202F" w14:textId="77777777" w:rsidR="007F639D" w:rsidRDefault="00367356">
            <w:pPr>
              <w:spacing w:after="30"/>
            </w:pPr>
            <w:r>
              <w:t>– lectura integrală a nuvelei și reconstituirea firului narativ pe cele patru capitole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AD73F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64733E8" w14:textId="77777777" w:rsidR="007F639D" w:rsidRDefault="0036735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349F2F5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9E6D658" w14:textId="77777777" w:rsidR="007F639D" w:rsidRDefault="00367356">
            <w:pPr>
              <w:spacing w:after="30"/>
            </w:pPr>
            <w:r>
              <w:lastRenderedPageBreak/>
              <w:t>manual, pp. 120-124</w:t>
            </w:r>
          </w:p>
          <w:p w14:paraId="07B9D65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F60C8C7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F03803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59A20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DAACD25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734569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AE0A9B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DB34B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81E72F" w14:textId="77777777" w:rsidR="007F639D" w:rsidRDefault="00367356">
            <w:pPr>
              <w:spacing w:after="30"/>
            </w:pPr>
            <w:r>
              <w:t>– identificarea temei istorice și a motivelor romantice: puterea, răzbunarea, moartea</w:t>
            </w:r>
          </w:p>
        </w:tc>
        <w:tc>
          <w:tcPr>
            <w:tcW w:w="0" w:type="auto"/>
            <w:vMerge/>
          </w:tcPr>
          <w:p w14:paraId="758ED155" w14:textId="77777777" w:rsidR="007F639D" w:rsidRDefault="007F639D"/>
        </w:tc>
        <w:tc>
          <w:tcPr>
            <w:tcW w:w="0" w:type="auto"/>
            <w:vMerge/>
          </w:tcPr>
          <w:p w14:paraId="0301B33A" w14:textId="77777777" w:rsidR="007F639D" w:rsidRDefault="007F639D"/>
        </w:tc>
      </w:tr>
      <w:tr w:rsidR="007F639D" w14:paraId="3E1FE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8F0EEE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09AFB7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6E83B" w14:textId="77777777" w:rsidR="007F639D" w:rsidRDefault="00367356">
            <w:pPr>
              <w:spacing w:after="30"/>
            </w:pPr>
            <w:r>
              <w:t>– prezentarea reperelor despre autor și despre sursele istorice ale nuvelei</w:t>
            </w:r>
          </w:p>
        </w:tc>
        <w:tc>
          <w:tcPr>
            <w:tcW w:w="0" w:type="auto"/>
            <w:vMerge/>
          </w:tcPr>
          <w:p w14:paraId="0227F6BB" w14:textId="77777777" w:rsidR="007F639D" w:rsidRDefault="007F639D"/>
        </w:tc>
        <w:tc>
          <w:tcPr>
            <w:tcW w:w="0" w:type="auto"/>
            <w:vMerge/>
          </w:tcPr>
          <w:p w14:paraId="5231087F" w14:textId="77777777" w:rsidR="007F639D" w:rsidRDefault="007F639D"/>
        </w:tc>
      </w:tr>
      <w:tr w:rsidR="007F639D" w14:paraId="13DFE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433A1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617D898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Personajul romantic. Antiteza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DD3C6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63E928" w14:textId="77777777" w:rsidR="007F639D" w:rsidRDefault="00367356">
            <w:pPr>
              <w:spacing w:after="30"/>
            </w:pPr>
            <w:r>
              <w:t xml:space="preserve">– caracterizarea lui </w:t>
            </w:r>
            <w:r>
              <w:rPr>
                <w:i/>
                <w:iCs/>
              </w:rPr>
              <w:t>Alexandru Lăpușneanul</w:t>
            </w:r>
            <w:r>
              <w:t xml:space="preserve"> prin procedee directe și indirecte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F468E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B69BA7E" w14:textId="77777777" w:rsidR="007F639D" w:rsidRDefault="0036735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1224335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1D15F1B" w14:textId="77777777" w:rsidR="007F639D" w:rsidRDefault="00367356">
            <w:pPr>
              <w:spacing w:after="30"/>
            </w:pPr>
            <w:r>
              <w:t>manual, pp. 124-126</w:t>
            </w:r>
          </w:p>
          <w:p w14:paraId="283A368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C4A707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ECA8C5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775F3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D8BB65E" w14:textId="77777777" w:rsidR="007F639D" w:rsidRDefault="00367356">
            <w:pPr>
              <w:spacing w:after="30"/>
            </w:pPr>
            <w:r>
              <w:t>temă de lucru în clasă; observarea sistematică</w:t>
            </w:r>
          </w:p>
        </w:tc>
      </w:tr>
      <w:tr w:rsidR="007F639D" w14:paraId="1419F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F91F92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0F1777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41E13" w14:textId="77777777" w:rsidR="007F639D" w:rsidRDefault="00367356">
            <w:pPr>
              <w:spacing w:after="30"/>
            </w:pPr>
            <w:r>
              <w:t>– identificarea antitezei ca dominantă expresivă a nuvelei</w:t>
            </w:r>
          </w:p>
        </w:tc>
        <w:tc>
          <w:tcPr>
            <w:tcW w:w="0" w:type="auto"/>
            <w:vMerge/>
          </w:tcPr>
          <w:p w14:paraId="3D02A3D5" w14:textId="77777777" w:rsidR="007F639D" w:rsidRDefault="007F639D"/>
        </w:tc>
        <w:tc>
          <w:tcPr>
            <w:tcW w:w="0" w:type="auto"/>
            <w:vMerge/>
          </w:tcPr>
          <w:p w14:paraId="2953EF8F" w14:textId="77777777" w:rsidR="007F639D" w:rsidRDefault="007F639D"/>
        </w:tc>
      </w:tr>
      <w:tr w:rsidR="007F639D" w14:paraId="2F4FF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347055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A3F66E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31930F" w14:textId="77777777" w:rsidR="007F639D" w:rsidRDefault="00367356">
            <w:pPr>
              <w:spacing w:after="30"/>
            </w:pPr>
            <w:r>
              <w:t>– interpretarea replicilor devenite celebre și a funcției lor în conturarea personajului</w:t>
            </w:r>
          </w:p>
        </w:tc>
        <w:tc>
          <w:tcPr>
            <w:tcW w:w="0" w:type="auto"/>
            <w:vMerge/>
          </w:tcPr>
          <w:p w14:paraId="27E369A9" w14:textId="77777777" w:rsidR="007F639D" w:rsidRDefault="007F639D"/>
        </w:tc>
        <w:tc>
          <w:tcPr>
            <w:tcW w:w="0" w:type="auto"/>
            <w:vMerge/>
          </w:tcPr>
          <w:p w14:paraId="5A594F9C" w14:textId="77777777" w:rsidR="007F639D" w:rsidRDefault="007F639D"/>
        </w:tc>
      </w:tr>
      <w:tr w:rsidR="007F639D" w14:paraId="66BB0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CFEFD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62FBFAE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Scena mulțimii și scena ospățului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D923C4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3E00D3" w14:textId="77777777" w:rsidR="007F639D" w:rsidRDefault="00367356">
            <w:pPr>
              <w:spacing w:after="30"/>
            </w:pPr>
            <w:r>
              <w:t>– analiza scenei mulțimii de la curte și a rolului personajului colectiv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B28AC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A82ABE4" w14:textId="77777777" w:rsidR="007F639D" w:rsidRDefault="0036735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12091B2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262778A" w14:textId="77777777" w:rsidR="007F639D" w:rsidRDefault="00367356">
            <w:pPr>
              <w:spacing w:after="30"/>
            </w:pPr>
            <w:r>
              <w:t>manual, pp. 126-127; reproduceri de artă</w:t>
            </w:r>
          </w:p>
          <w:p w14:paraId="1690A59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62DCED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664693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263B4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6BCDEC6" w14:textId="77777777" w:rsidR="007F639D" w:rsidRDefault="00367356">
            <w:pPr>
              <w:spacing w:after="30"/>
            </w:pPr>
            <w:r>
              <w:t>fișă de lucru; interevaluare</w:t>
            </w:r>
          </w:p>
        </w:tc>
      </w:tr>
      <w:tr w:rsidR="007F639D" w14:paraId="09247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0D96C4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1C7541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CB09B0" w14:textId="77777777" w:rsidR="007F639D" w:rsidRDefault="00367356">
            <w:pPr>
              <w:spacing w:after="30"/>
            </w:pPr>
            <w:r>
              <w:t>– valorificarea unei interpretări stilistice: culoarea, gestica și teatralitatea scenei ospățului</w:t>
            </w:r>
          </w:p>
        </w:tc>
        <w:tc>
          <w:tcPr>
            <w:tcW w:w="0" w:type="auto"/>
            <w:vMerge/>
          </w:tcPr>
          <w:p w14:paraId="4E3FA54A" w14:textId="77777777" w:rsidR="007F639D" w:rsidRDefault="007F639D"/>
        </w:tc>
        <w:tc>
          <w:tcPr>
            <w:tcW w:w="0" w:type="auto"/>
            <w:vMerge/>
          </w:tcPr>
          <w:p w14:paraId="7AB4E790" w14:textId="77777777" w:rsidR="007F639D" w:rsidRDefault="007F639D"/>
        </w:tc>
      </w:tr>
      <w:tr w:rsidR="007F639D" w14:paraId="18B57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FA9F9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C99C07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73A485" w14:textId="77777777" w:rsidR="007F639D" w:rsidRDefault="00367356">
            <w:pPr>
              <w:spacing w:after="30"/>
            </w:pPr>
            <w:r>
              <w:t>– compararea scenei cu o reprezentare plastică a puterii din epoca romantică</w:t>
            </w:r>
          </w:p>
        </w:tc>
        <w:tc>
          <w:tcPr>
            <w:tcW w:w="0" w:type="auto"/>
            <w:vMerge/>
          </w:tcPr>
          <w:p w14:paraId="407B2BFA" w14:textId="77777777" w:rsidR="007F639D" w:rsidRDefault="007F639D"/>
        </w:tc>
        <w:tc>
          <w:tcPr>
            <w:tcW w:w="0" w:type="auto"/>
            <w:vMerge/>
          </w:tcPr>
          <w:p w14:paraId="5052EF5C" w14:textId="77777777" w:rsidR="007F639D" w:rsidRDefault="007F639D"/>
        </w:tc>
      </w:tr>
      <w:tr w:rsidR="007F639D" w14:paraId="5D5F8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DFD60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A21B118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3993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68E4D6" w14:textId="77777777" w:rsidR="007F639D" w:rsidRDefault="00367356">
            <w:pPr>
              <w:spacing w:after="30"/>
            </w:pPr>
            <w:r>
              <w:t>– dezbatere pe marginea întrebării: este nuvela o lecție despre putere sau o reconstituire istorică?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1FBF2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1F44994" w14:textId="77777777" w:rsidR="007F639D" w:rsidRDefault="0036735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53B77E8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17D804B" w14:textId="77777777" w:rsidR="007F639D" w:rsidRDefault="00367356">
            <w:pPr>
              <w:spacing w:after="30"/>
            </w:pPr>
            <w:r>
              <w:t>manual, p. 128</w:t>
            </w:r>
          </w:p>
          <w:p w14:paraId="06AF9E2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A522C83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5D824CD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CBD21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8479659" w14:textId="77777777" w:rsidR="007F639D" w:rsidRDefault="00367356">
            <w:pPr>
              <w:spacing w:after="30"/>
            </w:pPr>
            <w:r>
              <w:t>evaluarea răspunsului critic; observarea sistematică</w:t>
            </w:r>
          </w:p>
        </w:tc>
      </w:tr>
      <w:tr w:rsidR="007F639D" w14:paraId="6B5FE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CA17C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FF44E0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020A75" w14:textId="77777777" w:rsidR="007F639D" w:rsidRDefault="00367356">
            <w:pPr>
              <w:spacing w:after="30"/>
            </w:pPr>
            <w:r>
              <w:t>– compararea nuvelei romantice românești cu o nuvelă istorică europeană a epocii</w:t>
            </w:r>
          </w:p>
        </w:tc>
        <w:tc>
          <w:tcPr>
            <w:tcW w:w="0" w:type="auto"/>
            <w:vMerge/>
          </w:tcPr>
          <w:p w14:paraId="1958167A" w14:textId="77777777" w:rsidR="007F639D" w:rsidRDefault="007F639D"/>
        </w:tc>
        <w:tc>
          <w:tcPr>
            <w:tcW w:w="0" w:type="auto"/>
            <w:vMerge/>
          </w:tcPr>
          <w:p w14:paraId="6363166B" w14:textId="77777777" w:rsidR="007F639D" w:rsidRDefault="007F639D"/>
        </w:tc>
      </w:tr>
      <w:tr w:rsidR="007F639D" w14:paraId="02B65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93C4C4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472A1D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79113" w14:textId="77777777" w:rsidR="007F639D" w:rsidRDefault="00367356">
            <w:pPr>
              <w:spacing w:after="30"/>
            </w:pPr>
            <w:r>
              <w:t>– redactarea unui răspuns critic argumentat despre modul în care textul construiește imaginea puterii, urmărind progresia tematică</w:t>
            </w:r>
          </w:p>
        </w:tc>
        <w:tc>
          <w:tcPr>
            <w:tcW w:w="0" w:type="auto"/>
            <w:vMerge/>
          </w:tcPr>
          <w:p w14:paraId="1AF5472B" w14:textId="77777777" w:rsidR="007F639D" w:rsidRDefault="007F639D"/>
        </w:tc>
        <w:tc>
          <w:tcPr>
            <w:tcW w:w="0" w:type="auto"/>
            <w:vMerge/>
          </w:tcPr>
          <w:p w14:paraId="4EB7F81D" w14:textId="77777777" w:rsidR="007F639D" w:rsidRDefault="007F639D"/>
        </w:tc>
      </w:tr>
      <w:tr w:rsidR="007F639D" w14:paraId="4AC13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97C7C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4D8F9CA" w14:textId="77777777" w:rsidR="007F639D" w:rsidRDefault="00367356">
            <w:pPr>
              <w:spacing w:after="30"/>
            </w:pPr>
            <w:r>
              <w:t xml:space="preserve">Alphonse de Lamartine, </w:t>
            </w:r>
            <w:r>
              <w:rPr>
                <w:i/>
                <w:iCs/>
              </w:rPr>
              <w:t>Lacul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F37D99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260770" w14:textId="77777777" w:rsidR="007F639D" w:rsidRDefault="00367356">
            <w:pPr>
              <w:spacing w:after="30"/>
            </w:pPr>
            <w:r>
              <w:t>– lectura poeziei și identificarea temei timpului și a iubirii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F817A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3B00B7A" w14:textId="77777777" w:rsidR="007F639D" w:rsidRDefault="00367356">
            <w:pPr>
              <w:spacing w:after="30"/>
            </w:pPr>
            <w:r>
              <w:t xml:space="preserve">Text-suport: Alphonse de Lamartine, </w:t>
            </w:r>
            <w:r>
              <w:rPr>
                <w:i/>
                <w:iCs/>
              </w:rPr>
              <w:t>Lacul</w:t>
            </w:r>
          </w:p>
          <w:p w14:paraId="43B52EC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18D11C1B" w14:textId="77777777" w:rsidR="007F639D" w:rsidRDefault="00367356">
            <w:pPr>
              <w:spacing w:after="30"/>
            </w:pPr>
            <w:r>
              <w:t>manual, pp. 129-130</w:t>
            </w:r>
          </w:p>
          <w:p w14:paraId="2930030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1F15832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2D14D8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982C4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2E87445" w14:textId="77777777" w:rsidR="007F639D" w:rsidRDefault="00367356">
            <w:pPr>
              <w:spacing w:after="30"/>
            </w:pPr>
            <w:r>
              <w:t>observarea sistematică; temă de lucru în clasă</w:t>
            </w:r>
          </w:p>
        </w:tc>
      </w:tr>
      <w:tr w:rsidR="007F639D" w14:paraId="02EAD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24B5A5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59A50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DDFAE" w14:textId="77777777" w:rsidR="007F639D" w:rsidRDefault="00367356">
            <w:pPr>
              <w:spacing w:after="30"/>
            </w:pPr>
            <w:r>
              <w:t>– interpretarea invocației adresate naturii ca formă de rezistență în fața trecerii timpului</w:t>
            </w:r>
          </w:p>
        </w:tc>
        <w:tc>
          <w:tcPr>
            <w:tcW w:w="0" w:type="auto"/>
            <w:vMerge/>
          </w:tcPr>
          <w:p w14:paraId="6DCAF046" w14:textId="77777777" w:rsidR="007F639D" w:rsidRDefault="007F639D"/>
        </w:tc>
        <w:tc>
          <w:tcPr>
            <w:tcW w:w="0" w:type="auto"/>
            <w:vMerge/>
          </w:tcPr>
          <w:p w14:paraId="1D709402" w14:textId="77777777" w:rsidR="007F639D" w:rsidRDefault="007F639D"/>
        </w:tc>
      </w:tr>
      <w:tr w:rsidR="007F639D" w14:paraId="32CC0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74CE45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07450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DAECF4" w14:textId="77777777" w:rsidR="007F639D" w:rsidRDefault="00367356">
            <w:pPr>
              <w:spacing w:after="30"/>
            </w:pPr>
            <w:r>
              <w:t>– compararea imaginarului naturii în poezia lui Lamartine și în pastelurile studiate anterior</w:t>
            </w:r>
          </w:p>
        </w:tc>
        <w:tc>
          <w:tcPr>
            <w:tcW w:w="0" w:type="auto"/>
            <w:vMerge/>
          </w:tcPr>
          <w:p w14:paraId="55C13DAB" w14:textId="77777777" w:rsidR="007F639D" w:rsidRDefault="007F639D"/>
        </w:tc>
        <w:tc>
          <w:tcPr>
            <w:tcW w:w="0" w:type="auto"/>
            <w:vMerge/>
          </w:tcPr>
          <w:p w14:paraId="7167B65D" w14:textId="77777777" w:rsidR="007F639D" w:rsidRDefault="007F639D"/>
        </w:tc>
      </w:tr>
      <w:tr w:rsidR="007F639D" w14:paraId="3A961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4A3FC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37D9ECB" w14:textId="77777777" w:rsidR="007F639D" w:rsidRDefault="00367356">
            <w:pPr>
              <w:spacing w:after="30"/>
            </w:pPr>
            <w:r>
              <w:t xml:space="preserve">Mary Shelley, </w:t>
            </w:r>
            <w:r>
              <w:rPr>
                <w:i/>
                <w:iCs/>
              </w:rPr>
              <w:t>Frankenstein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1A1FE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07BB7" w14:textId="77777777" w:rsidR="007F639D" w:rsidRDefault="00367356">
            <w:pPr>
              <w:spacing w:after="30"/>
            </w:pPr>
            <w:r>
              <w:t>– lectura fragmentului și identificarea mărcilor romanului gotic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C711C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D026B64" w14:textId="77777777" w:rsidR="007F639D" w:rsidRDefault="00367356">
            <w:pPr>
              <w:spacing w:after="30"/>
            </w:pPr>
            <w:r>
              <w:t xml:space="preserve">Text-suport: Mary Shelley, </w:t>
            </w:r>
            <w:r>
              <w:rPr>
                <w:i/>
                <w:iCs/>
              </w:rPr>
              <w:t>Frankenstein</w:t>
            </w:r>
          </w:p>
          <w:p w14:paraId="20DEC29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CDB8D25" w14:textId="77777777" w:rsidR="007F639D" w:rsidRDefault="00367356">
            <w:pPr>
              <w:spacing w:after="30"/>
            </w:pPr>
            <w:r>
              <w:t>manual, pp. 131-132</w:t>
            </w:r>
          </w:p>
          <w:p w14:paraId="2DC2951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CDD71BD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76611AD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500A1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79F052B" w14:textId="77777777" w:rsidR="007F639D" w:rsidRDefault="00367356">
            <w:pPr>
              <w:spacing w:after="30"/>
            </w:pPr>
            <w:r>
              <w:t>observarea sistematică a participării la dezbatere; aprecierea verbală</w:t>
            </w:r>
          </w:p>
        </w:tc>
      </w:tr>
      <w:tr w:rsidR="007F639D" w14:paraId="4F2166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B25142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39BF9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037DF0" w14:textId="77777777" w:rsidR="007F639D" w:rsidRDefault="00367356">
            <w:pPr>
              <w:spacing w:after="30"/>
            </w:pPr>
            <w:r>
              <w:t>– dezbatere: ce întrebări actuale ridică textul despre responsabilitatea creatorului?</w:t>
            </w:r>
          </w:p>
        </w:tc>
        <w:tc>
          <w:tcPr>
            <w:tcW w:w="0" w:type="auto"/>
            <w:vMerge/>
          </w:tcPr>
          <w:p w14:paraId="2D036244" w14:textId="77777777" w:rsidR="007F639D" w:rsidRDefault="007F639D"/>
        </w:tc>
        <w:tc>
          <w:tcPr>
            <w:tcW w:w="0" w:type="auto"/>
            <w:vMerge/>
          </w:tcPr>
          <w:p w14:paraId="75DD8AC4" w14:textId="77777777" w:rsidR="007F639D" w:rsidRDefault="007F639D"/>
        </w:tc>
      </w:tr>
      <w:tr w:rsidR="007F639D" w14:paraId="292CE2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6C12C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19044F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C6FE06" w14:textId="77777777" w:rsidR="007F639D" w:rsidRDefault="00367356">
            <w:pPr>
              <w:spacing w:after="30"/>
            </w:pPr>
            <w:r>
              <w:t>– compararea imaginii omului de știință din text cu reprezentări actuale din film sau din presă</w:t>
            </w:r>
          </w:p>
        </w:tc>
        <w:tc>
          <w:tcPr>
            <w:tcW w:w="0" w:type="auto"/>
            <w:vMerge/>
          </w:tcPr>
          <w:p w14:paraId="1F0C1648" w14:textId="77777777" w:rsidR="007F639D" w:rsidRDefault="007F639D"/>
        </w:tc>
        <w:tc>
          <w:tcPr>
            <w:tcW w:w="0" w:type="auto"/>
            <w:vMerge/>
          </w:tcPr>
          <w:p w14:paraId="2DBF9110" w14:textId="77777777" w:rsidR="007F639D" w:rsidRDefault="007F639D"/>
        </w:tc>
      </w:tr>
      <w:tr w:rsidR="007F639D" w14:paraId="7E4B4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FB85CD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148CFC2" w14:textId="77777777" w:rsidR="007F639D" w:rsidRDefault="00367356">
            <w:pPr>
              <w:spacing w:after="30"/>
            </w:pPr>
            <w:r>
              <w:t xml:space="preserve">Mitologie națională și folclorică. </w:t>
            </w:r>
            <w:r>
              <w:rPr>
                <w:i/>
                <w:iCs/>
              </w:rPr>
              <w:t>Miorița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57077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72139" w14:textId="77777777" w:rsidR="007F639D" w:rsidRDefault="00367356">
            <w:pPr>
              <w:spacing w:after="30"/>
            </w:pPr>
            <w:r>
              <w:t>– lectura baladei și identificarea motivelor: transhumanța, complotul, testamentul, nunta cosmică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5272B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2074BEA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7CF838C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9A641C4" w14:textId="77777777" w:rsidR="007F639D" w:rsidRDefault="00367356">
            <w:pPr>
              <w:spacing w:after="30"/>
            </w:pPr>
            <w:r>
              <w:t>manual, pp. 133-135</w:t>
            </w:r>
          </w:p>
          <w:p w14:paraId="5A35ED9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E7CD0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4B29C2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1E617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F8EA48B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4ECFF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8288FD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23B3D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4765BB" w14:textId="77777777" w:rsidR="007F639D" w:rsidRDefault="00367356">
            <w:pPr>
              <w:spacing w:after="30"/>
            </w:pPr>
            <w:r>
              <w:t>– identificarea dominantelor expresive ale poeziei populare: repetiția, epitetul, formula</w:t>
            </w:r>
          </w:p>
        </w:tc>
        <w:tc>
          <w:tcPr>
            <w:tcW w:w="0" w:type="auto"/>
            <w:vMerge/>
          </w:tcPr>
          <w:p w14:paraId="49169737" w14:textId="77777777" w:rsidR="007F639D" w:rsidRDefault="007F639D"/>
        </w:tc>
        <w:tc>
          <w:tcPr>
            <w:tcW w:w="0" w:type="auto"/>
            <w:vMerge/>
          </w:tcPr>
          <w:p w14:paraId="02B4027C" w14:textId="77777777" w:rsidR="007F639D" w:rsidRDefault="007F639D"/>
        </w:tc>
      </w:tr>
      <w:tr w:rsidR="007F639D" w14:paraId="60505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B8DB0E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C89B16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25690" w14:textId="77777777" w:rsidR="007F639D" w:rsidRDefault="00367356">
            <w:pPr>
              <w:spacing w:after="30"/>
            </w:pPr>
            <w:r>
              <w:t>– prezentarea reperelor despre culegerea folclorului în epoca pașoptistă</w:t>
            </w:r>
          </w:p>
        </w:tc>
        <w:tc>
          <w:tcPr>
            <w:tcW w:w="0" w:type="auto"/>
            <w:vMerge/>
          </w:tcPr>
          <w:p w14:paraId="3AEF954D" w14:textId="77777777" w:rsidR="007F639D" w:rsidRDefault="007F639D"/>
        </w:tc>
        <w:tc>
          <w:tcPr>
            <w:tcW w:w="0" w:type="auto"/>
            <w:vMerge/>
          </w:tcPr>
          <w:p w14:paraId="143F6D4A" w14:textId="77777777" w:rsidR="007F639D" w:rsidRDefault="007F639D"/>
        </w:tc>
      </w:tr>
      <w:tr w:rsidR="007F639D" w14:paraId="738CA9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93828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702F3FF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Miorița</w:t>
            </w:r>
            <w:r>
              <w:t>. Interpretări multiple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5742A6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A498F3" w14:textId="77777777" w:rsidR="007F639D" w:rsidRDefault="00367356">
            <w:pPr>
              <w:spacing w:after="30"/>
            </w:pPr>
            <w:r>
              <w:t>– compararea a cel puțin două interpretări critice ale baladei și formularea unei poziții proprii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C501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3E8289D" w14:textId="77777777" w:rsidR="007F639D" w:rsidRDefault="0036735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3C6AEEB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D54E0F5" w14:textId="77777777" w:rsidR="007F639D" w:rsidRDefault="00367356">
            <w:pPr>
              <w:spacing w:after="30"/>
            </w:pPr>
            <w:r>
              <w:t>manual, p. 136; fragmente critice</w:t>
            </w:r>
          </w:p>
          <w:p w14:paraId="6C47083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C1337DD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08530C4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0BB8E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DC1EC21" w14:textId="77777777" w:rsidR="007F639D" w:rsidRDefault="00367356">
            <w:pPr>
              <w:spacing w:after="30"/>
            </w:pPr>
            <w:r>
              <w:t>evaluarea textului argumentativ; observarea sistematică</w:t>
            </w:r>
          </w:p>
        </w:tc>
      </w:tr>
      <w:tr w:rsidR="007F639D" w14:paraId="18EAD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64B67B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D8057E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79D66" w14:textId="77777777" w:rsidR="007F639D" w:rsidRDefault="00367356">
            <w:pPr>
              <w:spacing w:after="30"/>
            </w:pPr>
            <w:r>
              <w:t>– dezbatere: resemnare sau acceptare senină a destinului?</w:t>
            </w:r>
          </w:p>
        </w:tc>
        <w:tc>
          <w:tcPr>
            <w:tcW w:w="0" w:type="auto"/>
            <w:vMerge/>
          </w:tcPr>
          <w:p w14:paraId="3B3E17BD" w14:textId="77777777" w:rsidR="007F639D" w:rsidRDefault="007F639D"/>
        </w:tc>
        <w:tc>
          <w:tcPr>
            <w:tcW w:w="0" w:type="auto"/>
            <w:vMerge/>
          </w:tcPr>
          <w:p w14:paraId="582184A7" w14:textId="77777777" w:rsidR="007F639D" w:rsidRDefault="007F639D"/>
        </w:tc>
      </w:tr>
      <w:tr w:rsidR="007F639D" w14:paraId="479E1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33DB88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CF964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58762E" w14:textId="77777777" w:rsidR="007F639D" w:rsidRDefault="00367356">
            <w:pPr>
              <w:spacing w:after="30"/>
            </w:pPr>
            <w:r>
              <w:t>– redactarea unui text argumentativ care susține una dintre interpretări, cu marcarea explicită a legăturilor dintre idei</w:t>
            </w:r>
          </w:p>
        </w:tc>
        <w:tc>
          <w:tcPr>
            <w:tcW w:w="0" w:type="auto"/>
            <w:vMerge/>
          </w:tcPr>
          <w:p w14:paraId="6DBA8F0F" w14:textId="77777777" w:rsidR="007F639D" w:rsidRDefault="007F639D"/>
        </w:tc>
        <w:tc>
          <w:tcPr>
            <w:tcW w:w="0" w:type="auto"/>
            <w:vMerge/>
          </w:tcPr>
          <w:p w14:paraId="290F362D" w14:textId="77777777" w:rsidR="007F639D" w:rsidRDefault="007F639D"/>
        </w:tc>
      </w:tr>
      <w:tr w:rsidR="007F639D" w14:paraId="118C1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B4CD9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E403E2D" w14:textId="77777777" w:rsidR="007F639D" w:rsidRDefault="00367356">
            <w:pPr>
              <w:spacing w:after="30"/>
            </w:pPr>
            <w:r>
              <w:t>Conspectul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9E04C9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A74F4" w14:textId="77777777" w:rsidR="007F639D" w:rsidRDefault="00367356">
            <w:pPr>
              <w:spacing w:after="30"/>
            </w:pPr>
            <w:r>
              <w:t>– identificarea structurii unui conspect și a diferențelor față de rezumat și de notițe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D577A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95B1DCD" w14:textId="77777777" w:rsidR="007F639D" w:rsidRDefault="00367356">
            <w:pPr>
              <w:spacing w:after="30"/>
            </w:pPr>
            <w:r>
              <w:t>manual, pp. 137-139</w:t>
            </w:r>
          </w:p>
          <w:p w14:paraId="779311C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01E8E28" w14:textId="77777777" w:rsidR="007F639D" w:rsidRDefault="00367356">
            <w:pPr>
              <w:spacing w:after="30"/>
            </w:pPr>
            <w:r>
              <w:lastRenderedPageBreak/>
              <w:t>Activitate frontală; activitate individuală</w:t>
            </w:r>
          </w:p>
          <w:p w14:paraId="0F4086A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7A5A4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5E65D0A" w14:textId="77777777" w:rsidR="007F639D" w:rsidRDefault="00367356">
            <w:pPr>
              <w:spacing w:after="30"/>
            </w:pPr>
            <w:r>
              <w:t>evaluarea conspectului; autoevaluare</w:t>
            </w:r>
          </w:p>
        </w:tc>
      </w:tr>
      <w:tr w:rsidR="007F639D" w14:paraId="70A06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4736D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E94A5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693191" w14:textId="77777777" w:rsidR="007F639D" w:rsidRDefault="00367356">
            <w:pPr>
              <w:spacing w:after="30"/>
            </w:pPr>
            <w:r>
              <w:t>– realizarea conspectului unui text scurt despre romantismul pașoptist</w:t>
            </w:r>
          </w:p>
        </w:tc>
        <w:tc>
          <w:tcPr>
            <w:tcW w:w="0" w:type="auto"/>
            <w:vMerge/>
          </w:tcPr>
          <w:p w14:paraId="629F6748" w14:textId="77777777" w:rsidR="007F639D" w:rsidRDefault="007F639D"/>
        </w:tc>
        <w:tc>
          <w:tcPr>
            <w:tcW w:w="0" w:type="auto"/>
            <w:vMerge/>
          </w:tcPr>
          <w:p w14:paraId="184A2CAB" w14:textId="77777777" w:rsidR="007F639D" w:rsidRDefault="007F639D"/>
        </w:tc>
      </w:tr>
      <w:tr w:rsidR="007F639D" w14:paraId="2C046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53962C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8FCEF4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32BE0" w14:textId="77777777" w:rsidR="007F639D" w:rsidRDefault="00367356">
            <w:pPr>
              <w:spacing w:after="30"/>
            </w:pPr>
            <w:r>
              <w:t>– organizarea conspectului sub formă de schemă sau de hartă conceptuală realizată cu o aplicație digitală</w:t>
            </w:r>
          </w:p>
        </w:tc>
        <w:tc>
          <w:tcPr>
            <w:tcW w:w="0" w:type="auto"/>
            <w:vMerge/>
          </w:tcPr>
          <w:p w14:paraId="19B703EC" w14:textId="77777777" w:rsidR="007F639D" w:rsidRDefault="007F639D"/>
        </w:tc>
        <w:tc>
          <w:tcPr>
            <w:tcW w:w="0" w:type="auto"/>
            <w:vMerge/>
          </w:tcPr>
          <w:p w14:paraId="1D1E3C85" w14:textId="77777777" w:rsidR="007F639D" w:rsidRDefault="007F639D"/>
        </w:tc>
      </w:tr>
      <w:tr w:rsidR="007F639D" w14:paraId="671A9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A729B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BF84E63" w14:textId="77777777" w:rsidR="007F639D" w:rsidRDefault="00367356">
            <w:pPr>
              <w:spacing w:after="30"/>
            </w:pPr>
            <w:r>
              <w:t>Jurnalul clasic și jurnalul digital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E3FDF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91AF17" w14:textId="77777777" w:rsidR="007F639D" w:rsidRDefault="00367356">
            <w:pPr>
              <w:spacing w:after="30"/>
            </w:pPr>
            <w:r>
              <w:t>– analiza unei pagini de jurnal literar și identificarea mărcilor subiectivității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F6C31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0A76356" w14:textId="77777777" w:rsidR="007F639D" w:rsidRDefault="00367356">
            <w:pPr>
              <w:spacing w:after="30"/>
            </w:pPr>
            <w:r>
              <w:t>manual, pp. 145-146</w:t>
            </w:r>
          </w:p>
          <w:p w14:paraId="209A982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5CB2B8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E522925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014C6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9DBFA35" w14:textId="77777777" w:rsidR="007F639D" w:rsidRDefault="00367356">
            <w:pPr>
              <w:spacing w:after="30"/>
            </w:pPr>
            <w:r>
              <w:t>evaluarea paginii de jurnal; autoevaluare</w:t>
            </w:r>
          </w:p>
        </w:tc>
      </w:tr>
      <w:tr w:rsidR="007F639D" w14:paraId="0052D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2F2746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694D98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28B73" w14:textId="77777777" w:rsidR="007F639D" w:rsidRDefault="00367356">
            <w:pPr>
              <w:spacing w:after="30"/>
            </w:pPr>
            <w:r>
              <w:t>– redactarea unei pagini de jurnal de lectură despre un text studiat în unitate</w:t>
            </w:r>
          </w:p>
        </w:tc>
        <w:tc>
          <w:tcPr>
            <w:tcW w:w="0" w:type="auto"/>
            <w:vMerge/>
          </w:tcPr>
          <w:p w14:paraId="3C3C9358" w14:textId="77777777" w:rsidR="007F639D" w:rsidRDefault="007F639D"/>
        </w:tc>
        <w:tc>
          <w:tcPr>
            <w:tcW w:w="0" w:type="auto"/>
            <w:vMerge/>
          </w:tcPr>
          <w:p w14:paraId="7AED6544" w14:textId="77777777" w:rsidR="007F639D" w:rsidRDefault="007F639D"/>
        </w:tc>
      </w:tr>
      <w:tr w:rsidR="007F639D" w14:paraId="0D2BC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5A03F3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A6E86A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2F303D" w14:textId="77777777" w:rsidR="007F639D" w:rsidRDefault="00367356">
            <w:pPr>
              <w:spacing w:after="30"/>
            </w:pPr>
            <w:r>
              <w:t>– redactarea unei postări dintr-un jurnal digital, urmărind coeziunea și coerența textului</w:t>
            </w:r>
          </w:p>
        </w:tc>
        <w:tc>
          <w:tcPr>
            <w:tcW w:w="0" w:type="auto"/>
            <w:vMerge/>
          </w:tcPr>
          <w:p w14:paraId="3A5A8647" w14:textId="77777777" w:rsidR="007F639D" w:rsidRDefault="007F639D"/>
        </w:tc>
        <w:tc>
          <w:tcPr>
            <w:tcW w:w="0" w:type="auto"/>
            <w:vMerge/>
          </w:tcPr>
          <w:p w14:paraId="3DDE1DD8" w14:textId="77777777" w:rsidR="007F639D" w:rsidRDefault="007F639D"/>
        </w:tc>
      </w:tr>
      <w:tr w:rsidR="007F639D" w14:paraId="73C0B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BD4D2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D470074" w14:textId="77777777" w:rsidR="007F639D" w:rsidRDefault="0036735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95010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13B33" w14:textId="77777777" w:rsidR="007F639D" w:rsidRDefault="00367356">
            <w:pPr>
              <w:spacing w:after="30"/>
            </w:pPr>
            <w:r>
              <w:t>– rezolvarea itemilor de înțelegere și de analiză pe baza unui text romantic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38CEA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C5C75D8" w14:textId="77777777" w:rsidR="007F639D" w:rsidRDefault="00367356">
            <w:pPr>
              <w:spacing w:after="30"/>
            </w:pPr>
            <w:r>
              <w:t>manual, pp. 147-148 (testul și baremul din manual)</w:t>
            </w:r>
          </w:p>
          <w:p w14:paraId="1221BA8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2FCDB4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975FD2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7D956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2D8D71A" w14:textId="77777777" w:rsidR="007F639D" w:rsidRDefault="00367356">
            <w:pPr>
              <w:spacing w:after="30"/>
            </w:pPr>
            <w:r>
              <w:t>evaluare scrisă; feedback descriptiv</w:t>
            </w:r>
          </w:p>
        </w:tc>
      </w:tr>
      <w:tr w:rsidR="007F639D" w14:paraId="2AEE7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305536F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5E90BB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333BE" w14:textId="77777777" w:rsidR="007F639D" w:rsidRDefault="00367356">
            <w:pPr>
              <w:spacing w:after="30"/>
            </w:pPr>
            <w:r>
              <w:t>– redactarea unui text interpretativ pe marginea temei sau a viziunii textului-suport</w:t>
            </w:r>
          </w:p>
        </w:tc>
        <w:tc>
          <w:tcPr>
            <w:tcW w:w="0" w:type="auto"/>
            <w:vMerge/>
          </w:tcPr>
          <w:p w14:paraId="4344E9BF" w14:textId="77777777" w:rsidR="007F639D" w:rsidRDefault="007F639D"/>
        </w:tc>
        <w:tc>
          <w:tcPr>
            <w:tcW w:w="0" w:type="auto"/>
            <w:vMerge/>
          </w:tcPr>
          <w:p w14:paraId="45C8298A" w14:textId="77777777" w:rsidR="007F639D" w:rsidRDefault="007F639D"/>
        </w:tc>
      </w:tr>
      <w:tr w:rsidR="007F639D" w14:paraId="01ED8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9138FE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4715A" w14:textId="77777777" w:rsidR="007F639D" w:rsidRDefault="0036735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FD5AC4" w14:textId="77777777" w:rsidR="007F639D" w:rsidRDefault="00367356">
            <w:pPr>
              <w:spacing w:after="30"/>
            </w:pPr>
            <w:r>
              <w:t>– asigurarea coeziunii și a coerenței în textul redactat, conform criteriilor exersate</w:t>
            </w:r>
          </w:p>
        </w:tc>
        <w:tc>
          <w:tcPr>
            <w:tcW w:w="0" w:type="auto"/>
            <w:vMerge/>
          </w:tcPr>
          <w:p w14:paraId="678FFF92" w14:textId="77777777" w:rsidR="007F639D" w:rsidRDefault="007F639D"/>
        </w:tc>
        <w:tc>
          <w:tcPr>
            <w:tcW w:w="0" w:type="auto"/>
            <w:vMerge/>
          </w:tcPr>
          <w:p w14:paraId="1A4C733C" w14:textId="77777777" w:rsidR="007F639D" w:rsidRDefault="007F639D"/>
        </w:tc>
      </w:tr>
    </w:tbl>
    <w:p w14:paraId="115C4260" w14:textId="77777777" w:rsidR="007F639D" w:rsidRDefault="00367356">
      <w:r>
        <w:br w:type="page"/>
      </w:r>
    </w:p>
    <w:p w14:paraId="1B6B22CA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7822558E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8390EF0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1FFEEBD3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11A9C0F1" w14:textId="77777777" w:rsidR="007F639D" w:rsidRDefault="00367356">
      <w:pPr>
        <w:spacing w:after="30"/>
      </w:pPr>
      <w:r>
        <w:rPr>
          <w:b/>
          <w:bCs/>
        </w:rPr>
        <w:t>Unitatea de învățare: Unitatea 5. Maturizarea formelor culturale și literare în a doua parte a secolului al XIX-lea</w:t>
      </w:r>
    </w:p>
    <w:p w14:paraId="385B9560" w14:textId="77777777" w:rsidR="007F639D" w:rsidRDefault="00367356">
      <w:pPr>
        <w:spacing w:after="30"/>
      </w:pPr>
      <w:r>
        <w:rPr>
          <w:b/>
          <w:bCs/>
        </w:rPr>
        <w:t>Timp alocat: 17 ore. Perioada: Săptămânile 30-35 (5 mai – 11 iunie 2027), Modulul 5</w:t>
      </w:r>
    </w:p>
    <w:p w14:paraId="2C7E43B7" w14:textId="77777777" w:rsidR="007F639D" w:rsidRDefault="00367356">
      <w:pPr>
        <w:spacing w:after="140"/>
      </w:pPr>
      <w:r>
        <w:rPr>
          <w:b/>
          <w:bCs/>
        </w:rPr>
        <w:t>Competențe specifice vizate: 1.2, 1.3 | 2.1, 2.2 | 3.1, 3.3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332BE6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F8940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1553B480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4051D1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8F9C11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62E32F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1DB265F5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FE2059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52C73F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47D25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C5D3A2E" w14:textId="77777777" w:rsidR="007F639D" w:rsidRDefault="0036735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8DEA1A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AB6CC" w14:textId="77777777" w:rsidR="007F639D" w:rsidRDefault="0036735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statul modern, instituțiile culturale, formarea publicului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23714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BE4B80" w14:textId="77777777" w:rsidR="007F639D" w:rsidRDefault="00367356">
            <w:pPr>
              <w:spacing w:after="30"/>
            </w:pPr>
            <w:r>
              <w:t>manual, pp. 149-151</w:t>
            </w:r>
          </w:p>
          <w:p w14:paraId="56632DA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5DAB2A3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203EAB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4F22C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5F4FE28" w14:textId="77777777" w:rsidR="007F639D" w:rsidRDefault="00367356">
            <w:pPr>
              <w:spacing w:after="30"/>
            </w:pPr>
            <w:r>
              <w:t>evaluarea hărții conceptuale; observarea sistematică</w:t>
            </w:r>
          </w:p>
        </w:tc>
      </w:tr>
      <w:tr w:rsidR="007F639D" w14:paraId="45B0B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0E13AD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9B0FCB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B98F60" w14:textId="77777777" w:rsidR="007F639D" w:rsidRDefault="0036735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37BE2B4B" w14:textId="77777777" w:rsidR="007F639D" w:rsidRDefault="007F639D"/>
        </w:tc>
        <w:tc>
          <w:tcPr>
            <w:tcW w:w="0" w:type="auto"/>
            <w:vMerge/>
          </w:tcPr>
          <w:p w14:paraId="158FB8C9" w14:textId="77777777" w:rsidR="007F639D" w:rsidRDefault="007F639D"/>
        </w:tc>
      </w:tr>
      <w:tr w:rsidR="007F639D" w14:paraId="171F3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769A63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1A4155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4919F1" w14:textId="77777777" w:rsidR="007F639D" w:rsidRDefault="00367356">
            <w:pPr>
              <w:spacing w:after="30"/>
            </w:pPr>
            <w:r>
              <w:t>– elaborarea unei fișe de observație pentru detaliile care reconstituie atmosfera epocii</w:t>
            </w:r>
          </w:p>
        </w:tc>
        <w:tc>
          <w:tcPr>
            <w:tcW w:w="0" w:type="auto"/>
            <w:vMerge/>
          </w:tcPr>
          <w:p w14:paraId="64751800" w14:textId="77777777" w:rsidR="007F639D" w:rsidRDefault="007F639D"/>
        </w:tc>
        <w:tc>
          <w:tcPr>
            <w:tcW w:w="0" w:type="auto"/>
            <w:vMerge/>
          </w:tcPr>
          <w:p w14:paraId="7B26B5F3" w14:textId="77777777" w:rsidR="007F639D" w:rsidRDefault="007F639D"/>
        </w:tc>
      </w:tr>
      <w:tr w:rsidR="007F639D" w14:paraId="79AAB3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C528F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DC20E88" w14:textId="77777777" w:rsidR="007F639D" w:rsidRDefault="00367356">
            <w:pPr>
              <w:spacing w:after="30"/>
            </w:pPr>
            <w:r>
              <w:t xml:space="preserve">Ion Ghica, </w:t>
            </w:r>
            <w:r>
              <w:rPr>
                <w:i/>
                <w:iCs/>
              </w:rPr>
              <w:t>O călătorie de la București la Iași înainte de 1848</w:t>
            </w:r>
            <w:r>
              <w:t>. Memorialistica.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B46014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D6D5F4" w14:textId="77777777" w:rsidR="007F639D" w:rsidRDefault="00367356">
            <w:pPr>
              <w:spacing w:after="30"/>
            </w:pPr>
            <w:r>
              <w:t>– lectura fragmentului și identificarea mărcilor discursului memorialistic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DAC0B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91F11FB" w14:textId="77777777" w:rsidR="007F639D" w:rsidRDefault="0036735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08018F3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EDF2FCE" w14:textId="77777777" w:rsidR="007F639D" w:rsidRDefault="00367356">
            <w:pPr>
              <w:spacing w:after="30"/>
            </w:pPr>
            <w:r>
              <w:t>manual, pp. 152-154; DEX</w:t>
            </w:r>
          </w:p>
          <w:p w14:paraId="1339C5F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A6D075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3BFC10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5C8E9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FD641E5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755BF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AC706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60EF85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17B76" w14:textId="77777777" w:rsidR="007F639D" w:rsidRDefault="00367356">
            <w:pPr>
              <w:spacing w:after="30"/>
            </w:pPr>
            <w:r>
              <w:t>– reconstituirea profilului societății românești prin detaliile de viață cotidiană din text</w:t>
            </w:r>
          </w:p>
        </w:tc>
        <w:tc>
          <w:tcPr>
            <w:tcW w:w="0" w:type="auto"/>
            <w:vMerge/>
          </w:tcPr>
          <w:p w14:paraId="327A35E9" w14:textId="77777777" w:rsidR="007F639D" w:rsidRDefault="007F639D"/>
        </w:tc>
        <w:tc>
          <w:tcPr>
            <w:tcW w:w="0" w:type="auto"/>
            <w:vMerge/>
          </w:tcPr>
          <w:p w14:paraId="1572EF88" w14:textId="77777777" w:rsidR="007F639D" w:rsidRDefault="007F639D"/>
        </w:tc>
      </w:tr>
      <w:tr w:rsidR="007F639D" w14:paraId="4C1FFA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51D354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916B9D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A2DD1" w14:textId="77777777" w:rsidR="007F639D" w:rsidRDefault="00367356">
            <w:pPr>
              <w:spacing w:after="30"/>
            </w:pPr>
            <w:r>
              <w:t>– identificarea arhaismelor și a turcismelor din text și explicarea sensului lor</w:t>
            </w:r>
          </w:p>
        </w:tc>
        <w:tc>
          <w:tcPr>
            <w:tcW w:w="0" w:type="auto"/>
            <w:vMerge/>
          </w:tcPr>
          <w:p w14:paraId="0A1C8538" w14:textId="77777777" w:rsidR="007F639D" w:rsidRDefault="007F639D"/>
        </w:tc>
        <w:tc>
          <w:tcPr>
            <w:tcW w:w="0" w:type="auto"/>
            <w:vMerge/>
          </w:tcPr>
          <w:p w14:paraId="032F641A" w14:textId="77777777" w:rsidR="007F639D" w:rsidRDefault="007F639D"/>
        </w:tc>
      </w:tr>
      <w:tr w:rsidR="007F639D" w14:paraId="03F6F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CAD4A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D4CB1EE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O călătorie de la București la Iași înainte de 1848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52D83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3CD3C0" w14:textId="77777777" w:rsidR="007F639D" w:rsidRDefault="00367356">
            <w:pPr>
              <w:spacing w:after="30"/>
            </w:pPr>
            <w:r>
              <w:t>– interpretarea umorului și a nostalgiei ca atitudini ale memorialistului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94419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1A44932" w14:textId="77777777" w:rsidR="007F639D" w:rsidRDefault="0036735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1698BDD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CB776D5" w14:textId="77777777" w:rsidR="007F639D" w:rsidRDefault="00367356">
            <w:pPr>
              <w:spacing w:after="30"/>
            </w:pPr>
            <w:r>
              <w:t>manual, p. 155</w:t>
            </w:r>
          </w:p>
          <w:p w14:paraId="2556C8A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D5C3C8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268AF80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5A47D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E81C888" w14:textId="77777777" w:rsidR="007F639D" w:rsidRDefault="00367356">
            <w:pPr>
              <w:spacing w:after="30"/>
            </w:pPr>
            <w:r>
              <w:t>evaluarea textului redactat; interevaluare</w:t>
            </w:r>
          </w:p>
        </w:tc>
      </w:tr>
      <w:tr w:rsidR="007F639D" w14:paraId="2B5E6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94CA4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1C032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D6F7EF" w14:textId="77777777" w:rsidR="007F639D" w:rsidRDefault="00367356">
            <w:pPr>
              <w:spacing w:after="30"/>
            </w:pPr>
            <w:r>
              <w:t>– compararea imaginii drumului de altădată cu experiența actuală a călătoriei</w:t>
            </w:r>
          </w:p>
        </w:tc>
        <w:tc>
          <w:tcPr>
            <w:tcW w:w="0" w:type="auto"/>
            <w:vMerge/>
          </w:tcPr>
          <w:p w14:paraId="1EF26764" w14:textId="77777777" w:rsidR="007F639D" w:rsidRDefault="007F639D"/>
        </w:tc>
        <w:tc>
          <w:tcPr>
            <w:tcW w:w="0" w:type="auto"/>
            <w:vMerge/>
          </w:tcPr>
          <w:p w14:paraId="54751974" w14:textId="77777777" w:rsidR="007F639D" w:rsidRDefault="007F639D"/>
        </w:tc>
      </w:tr>
      <w:tr w:rsidR="007F639D" w14:paraId="76FD3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F4F3C9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D40DF8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8EE3C" w14:textId="77777777" w:rsidR="007F639D" w:rsidRDefault="00367356">
            <w:pPr>
              <w:spacing w:after="30"/>
            </w:pPr>
            <w:r>
              <w:t>– redactarea unei pagini de tip memorialistic despre un loc familiar</w:t>
            </w:r>
          </w:p>
        </w:tc>
        <w:tc>
          <w:tcPr>
            <w:tcW w:w="0" w:type="auto"/>
            <w:vMerge/>
          </w:tcPr>
          <w:p w14:paraId="7C485979" w14:textId="77777777" w:rsidR="007F639D" w:rsidRDefault="007F639D"/>
        </w:tc>
        <w:tc>
          <w:tcPr>
            <w:tcW w:w="0" w:type="auto"/>
            <w:vMerge/>
          </w:tcPr>
          <w:p w14:paraId="7E9D6373" w14:textId="77777777" w:rsidR="007F639D" w:rsidRDefault="007F639D"/>
        </w:tc>
      </w:tr>
      <w:tr w:rsidR="007F639D" w14:paraId="13E28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B097E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3C01206" w14:textId="77777777" w:rsidR="007F639D" w:rsidRDefault="00367356">
            <w:pPr>
              <w:spacing w:after="30"/>
            </w:pPr>
            <w:r>
              <w:lastRenderedPageBreak/>
              <w:t xml:space="preserve">Junimea și </w:t>
            </w:r>
            <w:r>
              <w:rPr>
                <w:i/>
                <w:iCs/>
              </w:rPr>
              <w:t>Convorbiri literare</w:t>
            </w:r>
            <w:r>
              <w:t xml:space="preserve">. Titu Maiorescu, </w:t>
            </w:r>
            <w:r>
              <w:rPr>
                <w:i/>
                <w:iCs/>
              </w:rPr>
              <w:t>În contra direcției de astăzi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801DE3" w14:textId="77777777" w:rsidR="007F639D" w:rsidRDefault="00367356">
            <w:pPr>
              <w:spacing w:after="30"/>
              <w:jc w:val="center"/>
            </w:pPr>
            <w:r>
              <w:lastRenderedPageBreak/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075FAA" w14:textId="77777777" w:rsidR="007F639D" w:rsidRDefault="00367356">
            <w:pPr>
              <w:spacing w:after="30"/>
            </w:pPr>
            <w:r>
              <w:t>– prezentarea sintetică a Junimii: principii, membri, forme de sociabilitate literară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EDBA3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C0D0E45" w14:textId="77777777" w:rsidR="007F639D" w:rsidRDefault="00367356">
            <w:pPr>
              <w:spacing w:after="30"/>
            </w:pPr>
            <w:r>
              <w:lastRenderedPageBreak/>
              <w:t xml:space="preserve">Text-suport: Titu Maiorescu, </w:t>
            </w:r>
            <w:r>
              <w:rPr>
                <w:i/>
                <w:iCs/>
              </w:rPr>
              <w:t>În contra direcției de astăzi în cultura română</w:t>
            </w:r>
          </w:p>
          <w:p w14:paraId="0BE93B7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D9A37BE" w14:textId="77777777" w:rsidR="007F639D" w:rsidRDefault="00367356">
            <w:pPr>
              <w:spacing w:after="30"/>
            </w:pPr>
            <w:r>
              <w:t>manual, pp. 156-160</w:t>
            </w:r>
          </w:p>
          <w:p w14:paraId="705937C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9BCEF1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02DD2B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F9DCF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49F0728" w14:textId="77777777" w:rsidR="007F639D" w:rsidRDefault="00367356">
            <w:pPr>
              <w:spacing w:after="30"/>
            </w:pPr>
            <w:r>
              <w:lastRenderedPageBreak/>
              <w:t>temă de lucru în clasă; observarea sistematică</w:t>
            </w:r>
          </w:p>
        </w:tc>
      </w:tr>
      <w:tr w:rsidR="007F639D" w14:paraId="2118A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5579CA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20C220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C4265C" w14:textId="77777777" w:rsidR="007F639D" w:rsidRDefault="00367356">
            <w:pPr>
              <w:spacing w:after="30"/>
            </w:pPr>
            <w:r>
              <w:t>– lectura textului critic și identificarea tezei și a argumentelor</w:t>
            </w:r>
          </w:p>
        </w:tc>
        <w:tc>
          <w:tcPr>
            <w:tcW w:w="0" w:type="auto"/>
            <w:vMerge/>
          </w:tcPr>
          <w:p w14:paraId="7C005E00" w14:textId="77777777" w:rsidR="007F639D" w:rsidRDefault="007F639D"/>
        </w:tc>
        <w:tc>
          <w:tcPr>
            <w:tcW w:w="0" w:type="auto"/>
            <w:vMerge/>
          </w:tcPr>
          <w:p w14:paraId="35232A40" w14:textId="77777777" w:rsidR="007F639D" w:rsidRDefault="007F639D"/>
        </w:tc>
      </w:tr>
      <w:tr w:rsidR="007F639D" w14:paraId="4CFF9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4B25A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F0EF74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1F2947" w14:textId="77777777" w:rsidR="007F639D" w:rsidRDefault="00367356">
            <w:pPr>
              <w:spacing w:after="30"/>
            </w:pPr>
            <w:r>
              <w:t>– interpretarea actualității teoriei formelor fără fond prin raportare la fenomene culturale de azi</w:t>
            </w:r>
          </w:p>
        </w:tc>
        <w:tc>
          <w:tcPr>
            <w:tcW w:w="0" w:type="auto"/>
            <w:vMerge/>
          </w:tcPr>
          <w:p w14:paraId="567F7776" w14:textId="77777777" w:rsidR="007F639D" w:rsidRDefault="007F639D"/>
        </w:tc>
        <w:tc>
          <w:tcPr>
            <w:tcW w:w="0" w:type="auto"/>
            <w:vMerge/>
          </w:tcPr>
          <w:p w14:paraId="7316CE91" w14:textId="77777777" w:rsidR="007F639D" w:rsidRDefault="007F639D"/>
        </w:tc>
      </w:tr>
      <w:tr w:rsidR="007F639D" w14:paraId="5CDEE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1DD13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6EFC369" w14:textId="77777777" w:rsidR="007F639D" w:rsidRDefault="00367356">
            <w:pPr>
              <w:spacing w:after="30"/>
            </w:pPr>
            <w:r>
              <w:t>Apariția instituției criticii literare. Critica de direcție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284EDD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664536" w14:textId="77777777" w:rsidR="007F639D" w:rsidRDefault="00367356">
            <w:pPr>
              <w:spacing w:after="30"/>
            </w:pPr>
            <w:r>
              <w:t xml:space="preserve">– compararea structurii argumentative în </w:t>
            </w:r>
            <w:r>
              <w:rPr>
                <w:i/>
                <w:iCs/>
              </w:rPr>
              <w:t>Direcția nouă în poezia și proza română</w:t>
            </w:r>
            <w:r>
              <w:t xml:space="preserve"> și în </w:t>
            </w:r>
            <w:r>
              <w:rPr>
                <w:i/>
                <w:iCs/>
              </w:rPr>
              <w:t>Comediile dlui Caragiale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79E2B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FA4B02" w14:textId="77777777" w:rsidR="007F639D" w:rsidRDefault="00367356">
            <w:pPr>
              <w:spacing w:after="30"/>
            </w:pPr>
            <w:r>
              <w:t>manual, pp. 161-165</w:t>
            </w:r>
          </w:p>
          <w:p w14:paraId="411C7A1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C84D9F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FAB8EA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8BC0E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3736462" w14:textId="77777777" w:rsidR="007F639D" w:rsidRDefault="00367356">
            <w:pPr>
              <w:spacing w:after="30"/>
            </w:pPr>
            <w:r>
              <w:t>fișă de lucru; aprecierea verbală</w:t>
            </w:r>
          </w:p>
        </w:tc>
      </w:tr>
      <w:tr w:rsidR="007F639D" w14:paraId="323D6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0FB0A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F81663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7F9E39" w14:textId="77777777" w:rsidR="007F639D" w:rsidRDefault="00367356">
            <w:pPr>
              <w:spacing w:after="30"/>
            </w:pPr>
            <w:r>
              <w:t>– identificarea criteriilor de valoare pe care le propune criticul</w:t>
            </w:r>
          </w:p>
        </w:tc>
        <w:tc>
          <w:tcPr>
            <w:tcW w:w="0" w:type="auto"/>
            <w:vMerge/>
          </w:tcPr>
          <w:p w14:paraId="21E5A469" w14:textId="77777777" w:rsidR="007F639D" w:rsidRDefault="007F639D"/>
        </w:tc>
        <w:tc>
          <w:tcPr>
            <w:tcW w:w="0" w:type="auto"/>
            <w:vMerge/>
          </w:tcPr>
          <w:p w14:paraId="01E1105D" w14:textId="77777777" w:rsidR="007F639D" w:rsidRDefault="007F639D"/>
        </w:tc>
      </w:tr>
      <w:tr w:rsidR="007F639D" w14:paraId="069AF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890192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0DF2E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1EB99C" w14:textId="77777777" w:rsidR="007F639D" w:rsidRDefault="00367356">
            <w:pPr>
              <w:spacing w:after="30"/>
            </w:pPr>
            <w:r>
              <w:t xml:space="preserve">– formularea unei poziții proprii față de o judecată critică din textul </w:t>
            </w:r>
            <w:r>
              <w:rPr>
                <w:i/>
                <w:iCs/>
              </w:rPr>
              <w:t>Eminescu și poeziile lui</w:t>
            </w:r>
          </w:p>
        </w:tc>
        <w:tc>
          <w:tcPr>
            <w:tcW w:w="0" w:type="auto"/>
            <w:vMerge/>
          </w:tcPr>
          <w:p w14:paraId="00C35D9B" w14:textId="77777777" w:rsidR="007F639D" w:rsidRDefault="007F639D"/>
        </w:tc>
        <w:tc>
          <w:tcPr>
            <w:tcW w:w="0" w:type="auto"/>
            <w:vMerge/>
          </w:tcPr>
          <w:p w14:paraId="61EAC52B" w14:textId="77777777" w:rsidR="007F639D" w:rsidRDefault="007F639D"/>
        </w:tc>
      </w:tr>
      <w:tr w:rsidR="007F639D" w14:paraId="4798A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D6EC2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D2EC8AC" w14:textId="77777777" w:rsidR="007F639D" w:rsidRDefault="00367356">
            <w:pPr>
              <w:spacing w:after="30"/>
            </w:pPr>
            <w:r>
              <w:t>Realismul.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D537EA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CEFD26" w14:textId="77777777" w:rsidR="007F639D" w:rsidRDefault="00367356">
            <w:pPr>
              <w:spacing w:after="30"/>
            </w:pPr>
            <w:r>
              <w:t>– sistematizarea trăsăturilor realismului european și a formelor lui în literatura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D27F6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56F9D11" w14:textId="77777777" w:rsidR="007F639D" w:rsidRDefault="00367356">
            <w:pPr>
              <w:spacing w:after="30"/>
            </w:pPr>
            <w:r>
              <w:t>manual, p. 166; reproduceri de artă</w:t>
            </w:r>
          </w:p>
          <w:p w14:paraId="15E9638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59CF1EA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0F961B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2797A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BF1D582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0B6DE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7F4801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FA2B7F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639EE0" w14:textId="77777777" w:rsidR="007F639D" w:rsidRDefault="00367356">
            <w:pPr>
              <w:spacing w:after="30"/>
            </w:pPr>
            <w:r>
              <w:t>– compararea reprezentării societății în pictura realistă și în textele literare ale perioadei</w:t>
            </w:r>
          </w:p>
        </w:tc>
        <w:tc>
          <w:tcPr>
            <w:tcW w:w="0" w:type="auto"/>
            <w:vMerge/>
          </w:tcPr>
          <w:p w14:paraId="78D2B50A" w14:textId="77777777" w:rsidR="007F639D" w:rsidRDefault="007F639D"/>
        </w:tc>
        <w:tc>
          <w:tcPr>
            <w:tcW w:w="0" w:type="auto"/>
            <w:vMerge/>
          </w:tcPr>
          <w:p w14:paraId="46782D47" w14:textId="77777777" w:rsidR="007F639D" w:rsidRDefault="007F639D"/>
        </w:tc>
      </w:tr>
      <w:tr w:rsidR="007F639D" w14:paraId="5DFDB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2033D2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4EBEA4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46481" w14:textId="77777777" w:rsidR="007F639D" w:rsidRDefault="00367356">
            <w:pPr>
              <w:spacing w:after="30"/>
            </w:pPr>
            <w:r>
              <w:t>– identificarea tipologiilor umane care vor fi urmărite în textele unității</w:t>
            </w:r>
          </w:p>
        </w:tc>
        <w:tc>
          <w:tcPr>
            <w:tcW w:w="0" w:type="auto"/>
            <w:vMerge/>
          </w:tcPr>
          <w:p w14:paraId="0EC09B48" w14:textId="77777777" w:rsidR="007F639D" w:rsidRDefault="007F639D"/>
        </w:tc>
        <w:tc>
          <w:tcPr>
            <w:tcW w:w="0" w:type="auto"/>
            <w:vMerge/>
          </w:tcPr>
          <w:p w14:paraId="0E11DAA6" w14:textId="77777777" w:rsidR="007F639D" w:rsidRDefault="007F639D"/>
        </w:tc>
      </w:tr>
      <w:tr w:rsidR="007F639D" w14:paraId="1F969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2F2B9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EA960AF" w14:textId="00278460" w:rsidR="007F639D" w:rsidRDefault="00367356">
            <w:pPr>
              <w:spacing w:after="30"/>
            </w:pPr>
            <w:r>
              <w:t>Nuvela realistă. Lectură și structură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EEDEF5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EC3E7D" w14:textId="77777777" w:rsidR="007F639D" w:rsidRDefault="00367356">
            <w:pPr>
              <w:spacing w:after="30"/>
            </w:pPr>
            <w:r>
              <w:t>– lectura integrală a nuvelei și reconstituirea firului narativ pe momentele subiectului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2600F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6FF4551" w14:textId="77777777" w:rsidR="007F639D" w:rsidRDefault="0036735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5A13028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53CCAE" w14:textId="77777777" w:rsidR="007F639D" w:rsidRDefault="00367356">
            <w:pPr>
              <w:spacing w:after="30"/>
            </w:pPr>
            <w:r>
              <w:t>manual, pp. 166-171</w:t>
            </w:r>
          </w:p>
          <w:p w14:paraId="77E0036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7F0731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E7C3B5C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DF18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F273E86" w14:textId="77777777" w:rsidR="007F639D" w:rsidRDefault="00367356">
            <w:pPr>
              <w:spacing w:after="30"/>
            </w:pPr>
            <w:r>
              <w:t>observarea sistematică; aprecierea verbală</w:t>
            </w:r>
          </w:p>
        </w:tc>
      </w:tr>
      <w:tr w:rsidR="007F639D" w14:paraId="618C2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5C064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6A8826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F5DB11" w14:textId="77777777" w:rsidR="007F639D" w:rsidRDefault="00367356">
            <w:pPr>
              <w:spacing w:after="30"/>
            </w:pPr>
            <w:r>
              <w:t>– identificarea temei: dorința de îmbogățire și destrămarea familiei</w:t>
            </w:r>
          </w:p>
        </w:tc>
        <w:tc>
          <w:tcPr>
            <w:tcW w:w="0" w:type="auto"/>
            <w:vMerge/>
          </w:tcPr>
          <w:p w14:paraId="17E1FD09" w14:textId="77777777" w:rsidR="007F639D" w:rsidRDefault="007F639D"/>
        </w:tc>
        <w:tc>
          <w:tcPr>
            <w:tcW w:w="0" w:type="auto"/>
            <w:vMerge/>
          </w:tcPr>
          <w:p w14:paraId="53B4FE49" w14:textId="77777777" w:rsidR="007F639D" w:rsidRDefault="007F639D"/>
        </w:tc>
      </w:tr>
      <w:tr w:rsidR="007F639D" w14:paraId="731948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833AA6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BF772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F0B0B3" w14:textId="77777777" w:rsidR="007F639D" w:rsidRDefault="00367356">
            <w:pPr>
              <w:spacing w:after="30"/>
            </w:pPr>
            <w:r>
              <w:t>– prezentarea reperelor despre Slavici și despre lumea satului ardelenesc în epocă</w:t>
            </w:r>
          </w:p>
        </w:tc>
        <w:tc>
          <w:tcPr>
            <w:tcW w:w="0" w:type="auto"/>
            <w:vMerge/>
          </w:tcPr>
          <w:p w14:paraId="04B7862B" w14:textId="77777777" w:rsidR="007F639D" w:rsidRDefault="007F639D"/>
        </w:tc>
        <w:tc>
          <w:tcPr>
            <w:tcW w:w="0" w:type="auto"/>
            <w:vMerge/>
          </w:tcPr>
          <w:p w14:paraId="0FA2C982" w14:textId="77777777" w:rsidR="007F639D" w:rsidRDefault="007F639D"/>
        </w:tc>
      </w:tr>
      <w:tr w:rsidR="008F3872" w14:paraId="10480D73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60BB94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308F4CE" w14:textId="2ED9DB4A" w:rsidR="008F3872" w:rsidRDefault="008F3872" w:rsidP="008C1C3E">
            <w:pPr>
              <w:spacing w:after="30"/>
            </w:pPr>
            <w:r>
              <w:lastRenderedPageBreak/>
              <w:t xml:space="preserve">Ioan Slavici, </w:t>
            </w:r>
            <w:r>
              <w:rPr>
                <w:i/>
                <w:iCs/>
              </w:rPr>
              <w:t>Moara cu noroc</w:t>
            </w:r>
            <w:r>
              <w:t xml:space="preserve">. </w:t>
            </w:r>
            <w:r>
              <w:t>Tipologia personajelor. Aspecte realiste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46D16" w14:textId="77777777" w:rsidR="008F3872" w:rsidRDefault="008F3872" w:rsidP="008C1C3E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F9AE58" w14:textId="79B0BF4A" w:rsidR="008F3872" w:rsidRDefault="008F3872" w:rsidP="008C1C3E">
            <w:pPr>
              <w:spacing w:after="30"/>
            </w:pPr>
            <w:r>
              <w:t xml:space="preserve">– gruparea personajelor </w:t>
            </w:r>
            <w:r>
              <w:t xml:space="preserve">pe tipologii </w:t>
            </w:r>
            <w:r>
              <w:t>și precizarea trăsăturii dominante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A25F81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5076ABD" w14:textId="77777777" w:rsidR="008F3872" w:rsidRDefault="008F3872" w:rsidP="008C1C3E">
            <w:pPr>
              <w:spacing w:before="40"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  <w:r>
              <w:t xml:space="preserve">. </w:t>
            </w:r>
          </w:p>
          <w:p w14:paraId="272430E5" w14:textId="5E2ED0A6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32748C32" w14:textId="14306197" w:rsidR="008F3872" w:rsidRDefault="008F3872" w:rsidP="008C1C3E">
            <w:pPr>
              <w:spacing w:after="30"/>
            </w:pPr>
            <w:r>
              <w:t xml:space="preserve">manual, pp. </w:t>
            </w:r>
            <w:r>
              <w:t>170-172</w:t>
            </w:r>
          </w:p>
          <w:p w14:paraId="3C332D2F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5947CF" w14:textId="77777777" w:rsidR="008F3872" w:rsidRDefault="008F3872" w:rsidP="008C1C3E">
            <w:pPr>
              <w:spacing w:after="30"/>
            </w:pPr>
            <w:r>
              <w:t>Activitate frontală; activitate pe grupe; activitate individuală</w:t>
            </w:r>
          </w:p>
          <w:p w14:paraId="06247A9D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80852B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D819BF0" w14:textId="77777777" w:rsidR="008F3872" w:rsidRDefault="008F3872" w:rsidP="008C1C3E">
            <w:pPr>
              <w:spacing w:after="30"/>
            </w:pPr>
            <w:r>
              <w:t>fișă de lucru; observarea sistematică</w:t>
            </w:r>
          </w:p>
        </w:tc>
      </w:tr>
      <w:tr w:rsidR="008F3872" w14:paraId="586CB29F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7389E4A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1D487D" w14:textId="77777777" w:rsidR="008F3872" w:rsidRDefault="008F3872" w:rsidP="008C1C3E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2A174" w14:textId="439E5261" w:rsidR="008F3872" w:rsidRDefault="008F3872" w:rsidP="008C1C3E">
            <w:pPr>
              <w:spacing w:after="30"/>
            </w:pPr>
            <w:r>
              <w:t xml:space="preserve">– analiza </w:t>
            </w:r>
            <w:r>
              <w:t>aspectelor realiste</w:t>
            </w:r>
            <w:r>
              <w:t xml:space="preserve">: </w:t>
            </w:r>
            <w:r>
              <w:t xml:space="preserve">structură simetrică, dominantă tematică </w:t>
            </w:r>
          </w:p>
        </w:tc>
        <w:tc>
          <w:tcPr>
            <w:tcW w:w="0" w:type="auto"/>
            <w:vMerge/>
          </w:tcPr>
          <w:p w14:paraId="30A8A1E7" w14:textId="77777777" w:rsidR="008F3872" w:rsidRDefault="008F3872" w:rsidP="008C1C3E"/>
        </w:tc>
        <w:tc>
          <w:tcPr>
            <w:tcW w:w="0" w:type="auto"/>
            <w:vMerge/>
          </w:tcPr>
          <w:p w14:paraId="5057EEB0" w14:textId="77777777" w:rsidR="008F3872" w:rsidRDefault="008F3872" w:rsidP="008C1C3E"/>
        </w:tc>
      </w:tr>
      <w:tr w:rsidR="008F3872" w14:paraId="48B9688C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0D720D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DD32F7" w14:textId="77777777" w:rsidR="008F3872" w:rsidRDefault="008F3872" w:rsidP="008C1C3E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F90A32" w14:textId="3D3C954F" w:rsidR="008F3872" w:rsidRDefault="008F3872" w:rsidP="008C1C3E">
            <w:pPr>
              <w:spacing w:after="30"/>
            </w:pPr>
            <w:r>
              <w:t xml:space="preserve">– identificarea abaterilor de </w:t>
            </w:r>
            <w:r>
              <w:t>la obiectivitatea realistă și analiza tehnicilor narative</w:t>
            </w:r>
          </w:p>
        </w:tc>
        <w:tc>
          <w:tcPr>
            <w:tcW w:w="0" w:type="auto"/>
            <w:vMerge/>
          </w:tcPr>
          <w:p w14:paraId="0C08D930" w14:textId="77777777" w:rsidR="008F3872" w:rsidRDefault="008F3872" w:rsidP="008C1C3E"/>
        </w:tc>
        <w:tc>
          <w:tcPr>
            <w:tcW w:w="0" w:type="auto"/>
            <w:vMerge/>
          </w:tcPr>
          <w:p w14:paraId="4A80C2AE" w14:textId="77777777" w:rsidR="008F3872" w:rsidRDefault="008F3872" w:rsidP="008C1C3E"/>
        </w:tc>
      </w:tr>
      <w:tr w:rsidR="007F639D" w14:paraId="1CC58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F7CE8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CB9C935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Personajele și conflictul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68E5BF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42B503" w14:textId="77777777" w:rsidR="007F639D" w:rsidRDefault="00367356">
            <w:pPr>
              <w:spacing w:after="30"/>
            </w:pPr>
            <w:r>
              <w:t>– caracterizarea lui Ghiță prin evoluția lui interioară și prin relația cu Lică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27321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DBA96D1" w14:textId="77777777" w:rsidR="007F639D" w:rsidRDefault="0036735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2A38BBA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84971D" w14:textId="77777777" w:rsidR="007F639D" w:rsidRDefault="00367356">
            <w:pPr>
              <w:spacing w:after="30"/>
            </w:pPr>
            <w:r>
              <w:t>manual, pp. 171-173</w:t>
            </w:r>
          </w:p>
          <w:p w14:paraId="42A6276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4160AB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626755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6F34D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14AC71E" w14:textId="77777777" w:rsidR="007F639D" w:rsidRDefault="00367356">
            <w:pPr>
              <w:spacing w:after="30"/>
            </w:pPr>
            <w:r>
              <w:t>fișă de lucru; temă de lucru în clasă</w:t>
            </w:r>
          </w:p>
        </w:tc>
      </w:tr>
      <w:tr w:rsidR="007F639D" w14:paraId="00B6D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0E8CC3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F4A99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0DA9A5" w14:textId="77777777" w:rsidR="007F639D" w:rsidRDefault="00367356">
            <w:pPr>
              <w:spacing w:after="30"/>
            </w:pPr>
            <w:r>
              <w:t>– analiza conflictului interior și a conflictului exterior</w:t>
            </w:r>
          </w:p>
        </w:tc>
        <w:tc>
          <w:tcPr>
            <w:tcW w:w="0" w:type="auto"/>
            <w:vMerge/>
          </w:tcPr>
          <w:p w14:paraId="67320584" w14:textId="77777777" w:rsidR="007F639D" w:rsidRDefault="007F639D"/>
        </w:tc>
        <w:tc>
          <w:tcPr>
            <w:tcW w:w="0" w:type="auto"/>
            <w:vMerge/>
          </w:tcPr>
          <w:p w14:paraId="050A8C59" w14:textId="77777777" w:rsidR="007F639D" w:rsidRDefault="007F639D"/>
        </w:tc>
      </w:tr>
      <w:tr w:rsidR="007F639D" w14:paraId="5D6AAE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20899FB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7E6B6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A9FC2" w14:textId="77777777" w:rsidR="007F639D" w:rsidRDefault="00367356">
            <w:pPr>
              <w:spacing w:after="30"/>
            </w:pPr>
            <w:r>
              <w:t>– identificarea regionalismelor ardelenești din text și explicarea rolului lor în individualizarea personajelor</w:t>
            </w:r>
          </w:p>
        </w:tc>
        <w:tc>
          <w:tcPr>
            <w:tcW w:w="0" w:type="auto"/>
            <w:vMerge/>
          </w:tcPr>
          <w:p w14:paraId="373F932E" w14:textId="77777777" w:rsidR="007F639D" w:rsidRDefault="007F639D"/>
        </w:tc>
        <w:tc>
          <w:tcPr>
            <w:tcW w:w="0" w:type="auto"/>
            <w:vMerge/>
          </w:tcPr>
          <w:p w14:paraId="1CFE28A9" w14:textId="77777777" w:rsidR="007F639D" w:rsidRDefault="007F639D"/>
        </w:tc>
      </w:tr>
      <w:tr w:rsidR="007F639D" w14:paraId="39577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B7BBF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B354B8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C5C3BB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F288D7" w14:textId="77777777" w:rsidR="007F639D" w:rsidRDefault="00367356">
            <w:pPr>
              <w:spacing w:after="30"/>
            </w:pPr>
            <w:r>
              <w:t>– dezbatere pe marginea întrebării: este Ghiță un personaj vinovat sau o victimă a împrejurărilor?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788AE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C74AD6F" w14:textId="77777777" w:rsidR="007F639D" w:rsidRDefault="0036735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132E511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2EAC4E9" w14:textId="77777777" w:rsidR="007F639D" w:rsidRDefault="00367356">
            <w:pPr>
              <w:spacing w:after="30"/>
            </w:pPr>
            <w:r>
              <w:t>manual, p. 174</w:t>
            </w:r>
          </w:p>
          <w:p w14:paraId="339116C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022CA8B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31C12DE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0BF1D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494135" w14:textId="77777777" w:rsidR="007F639D" w:rsidRDefault="00367356">
            <w:pPr>
              <w:spacing w:after="30"/>
            </w:pPr>
            <w:r>
              <w:t>evaluarea răspunsului argumentat; observarea sistematică</w:t>
            </w:r>
          </w:p>
        </w:tc>
      </w:tr>
      <w:tr w:rsidR="007F639D" w14:paraId="586BC1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C718DB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575889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EC67B2" w14:textId="77777777" w:rsidR="007F639D" w:rsidRDefault="00367356">
            <w:pPr>
              <w:spacing w:after="30"/>
            </w:pPr>
            <w:r>
              <w:t>– interpretarea finalului și a rolului cuvintelor bătrânei din incipit și din final</w:t>
            </w:r>
          </w:p>
        </w:tc>
        <w:tc>
          <w:tcPr>
            <w:tcW w:w="0" w:type="auto"/>
            <w:vMerge/>
          </w:tcPr>
          <w:p w14:paraId="4852EF08" w14:textId="77777777" w:rsidR="007F639D" w:rsidRDefault="007F639D"/>
        </w:tc>
        <w:tc>
          <w:tcPr>
            <w:tcW w:w="0" w:type="auto"/>
            <w:vMerge/>
          </w:tcPr>
          <w:p w14:paraId="30A8D7CE" w14:textId="77777777" w:rsidR="007F639D" w:rsidRDefault="007F639D"/>
        </w:tc>
      </w:tr>
      <w:tr w:rsidR="007F639D" w14:paraId="56D8D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8F5646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A9CD7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FFA584" w14:textId="77777777" w:rsidR="007F639D" w:rsidRDefault="00367356">
            <w:pPr>
              <w:spacing w:after="30"/>
            </w:pPr>
            <w:r>
              <w:t>– redactarea unui răspuns argumentat despre relația dintre om și bani, valorificând citate din text</w:t>
            </w:r>
          </w:p>
        </w:tc>
        <w:tc>
          <w:tcPr>
            <w:tcW w:w="0" w:type="auto"/>
            <w:vMerge/>
          </w:tcPr>
          <w:p w14:paraId="067DA8C0" w14:textId="77777777" w:rsidR="007F639D" w:rsidRDefault="007F639D"/>
        </w:tc>
        <w:tc>
          <w:tcPr>
            <w:tcW w:w="0" w:type="auto"/>
            <w:vMerge/>
          </w:tcPr>
          <w:p w14:paraId="1DBF8187" w14:textId="77777777" w:rsidR="007F639D" w:rsidRDefault="007F639D"/>
        </w:tc>
      </w:tr>
      <w:tr w:rsidR="007F639D" w14:paraId="14714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F87CF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FDF528B" w14:textId="77777777" w:rsidR="007F639D" w:rsidRDefault="00367356">
            <w:pPr>
              <w:spacing w:after="30"/>
            </w:pPr>
            <w:r>
              <w:t xml:space="preserve">Anton Pavlovici Cehov, </w:t>
            </w:r>
            <w:r>
              <w:rPr>
                <w:i/>
                <w:iCs/>
              </w:rPr>
              <w:t>Stepa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6E8286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23B54" w14:textId="77777777" w:rsidR="007F639D" w:rsidRDefault="00367356">
            <w:pPr>
              <w:spacing w:after="30"/>
            </w:pPr>
            <w:r>
              <w:t>– lectura fragmentului și identificarea rolului descrierii în conturarea atmosferei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FAC786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6C560DA" w14:textId="77777777" w:rsidR="007F639D" w:rsidRDefault="00367356">
            <w:pPr>
              <w:spacing w:after="30"/>
            </w:pPr>
            <w:r>
              <w:t xml:space="preserve">Text-suport: Anton Pavlovici Cehov, </w:t>
            </w:r>
            <w:r>
              <w:rPr>
                <w:i/>
                <w:iCs/>
              </w:rPr>
              <w:t>Stepa</w:t>
            </w:r>
          </w:p>
          <w:p w14:paraId="0D21911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BC80FF9" w14:textId="77777777" w:rsidR="007F639D" w:rsidRDefault="00367356">
            <w:pPr>
              <w:spacing w:after="30"/>
            </w:pPr>
            <w:r>
              <w:t>manual, pp. 175-177</w:t>
            </w:r>
          </w:p>
          <w:p w14:paraId="25199D8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2BCDDE4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0299673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199EB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BE9D3DB" w14:textId="77777777" w:rsidR="007F639D" w:rsidRDefault="00367356">
            <w:pPr>
              <w:spacing w:after="30"/>
            </w:pPr>
            <w:r>
              <w:t>temă de lucru în clasă; observarea sistematică</w:t>
            </w:r>
          </w:p>
        </w:tc>
      </w:tr>
      <w:tr w:rsidR="007F639D" w14:paraId="0059A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84DDD6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48BD8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E5B0DE" w14:textId="77777777" w:rsidR="007F639D" w:rsidRDefault="00367356">
            <w:pPr>
              <w:spacing w:after="30"/>
            </w:pPr>
            <w:r>
              <w:t>– compararea reprezentării spațiului la Cehov și la Slavici</w:t>
            </w:r>
          </w:p>
        </w:tc>
        <w:tc>
          <w:tcPr>
            <w:tcW w:w="0" w:type="auto"/>
            <w:vMerge/>
          </w:tcPr>
          <w:p w14:paraId="06BEEE7F" w14:textId="77777777" w:rsidR="007F639D" w:rsidRDefault="007F639D"/>
        </w:tc>
        <w:tc>
          <w:tcPr>
            <w:tcW w:w="0" w:type="auto"/>
            <w:vMerge/>
          </w:tcPr>
          <w:p w14:paraId="65D03A4E" w14:textId="77777777" w:rsidR="007F639D" w:rsidRDefault="007F639D"/>
        </w:tc>
      </w:tr>
      <w:tr w:rsidR="007F639D" w14:paraId="12245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9B0A193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34178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63823C" w14:textId="77777777" w:rsidR="007F639D" w:rsidRDefault="00367356">
            <w:pPr>
              <w:spacing w:after="30"/>
            </w:pPr>
            <w:r>
              <w:t>– interpretarea relației dintre peisaj și starea interioară a personajului</w:t>
            </w:r>
          </w:p>
        </w:tc>
        <w:tc>
          <w:tcPr>
            <w:tcW w:w="0" w:type="auto"/>
            <w:vMerge/>
          </w:tcPr>
          <w:p w14:paraId="218806B3" w14:textId="77777777" w:rsidR="007F639D" w:rsidRDefault="007F639D"/>
        </w:tc>
        <w:tc>
          <w:tcPr>
            <w:tcW w:w="0" w:type="auto"/>
            <w:vMerge/>
          </w:tcPr>
          <w:p w14:paraId="7A75BEC4" w14:textId="77777777" w:rsidR="007F639D" w:rsidRDefault="007F639D"/>
        </w:tc>
      </w:tr>
      <w:tr w:rsidR="007F639D" w14:paraId="39F29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702E42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5AB55C5" w14:textId="77777777" w:rsidR="007F639D" w:rsidRDefault="00367356">
            <w:pPr>
              <w:spacing w:after="30"/>
            </w:pPr>
            <w:r>
              <w:lastRenderedPageBreak/>
              <w:t xml:space="preserve">I.L. Caragiale, </w:t>
            </w:r>
            <w:r>
              <w:rPr>
                <w:i/>
                <w:iCs/>
              </w:rPr>
              <w:t>O scrisoare pierdută</w:t>
            </w:r>
            <w:r>
              <w:t>. Comedia. Lectură pe roluri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063E75" w14:textId="77777777" w:rsidR="007F639D" w:rsidRDefault="0036735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96EAD0" w14:textId="77777777" w:rsidR="007F639D" w:rsidRDefault="00367356">
            <w:pPr>
              <w:spacing w:after="30"/>
            </w:pPr>
            <w:r>
              <w:t>– lectura pe roluri a unor scene și reconstituirea intrigii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BB2560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595985D" w14:textId="77777777" w:rsidR="007F639D" w:rsidRDefault="00367356">
            <w:pPr>
              <w:spacing w:after="30"/>
            </w:pPr>
            <w:r>
              <w:lastRenderedPageBreak/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2702DC0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3BF29B8" w14:textId="77777777" w:rsidR="007F639D" w:rsidRDefault="00367356">
            <w:pPr>
              <w:spacing w:after="30"/>
            </w:pPr>
            <w:r>
              <w:t>manual, pp. 178-182</w:t>
            </w:r>
          </w:p>
          <w:p w14:paraId="47B04E6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BBFDF0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3409AF1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8EC318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9DF6355" w14:textId="77777777" w:rsidR="007F639D" w:rsidRDefault="00367356">
            <w:pPr>
              <w:spacing w:after="30"/>
            </w:pPr>
            <w:r>
              <w:lastRenderedPageBreak/>
              <w:t>observarea sistematică; aprecierea verbală</w:t>
            </w:r>
          </w:p>
        </w:tc>
      </w:tr>
      <w:tr w:rsidR="007F639D" w14:paraId="77997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C60B6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0930A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059C95" w14:textId="77777777" w:rsidR="007F639D" w:rsidRDefault="00367356">
            <w:pPr>
              <w:spacing w:after="30"/>
            </w:pPr>
            <w:r>
              <w:t>– identificarea temei: viața politică și moravurile societății</w:t>
            </w:r>
          </w:p>
        </w:tc>
        <w:tc>
          <w:tcPr>
            <w:tcW w:w="0" w:type="auto"/>
            <w:vMerge/>
          </w:tcPr>
          <w:p w14:paraId="7954D193" w14:textId="77777777" w:rsidR="007F639D" w:rsidRDefault="007F639D"/>
        </w:tc>
        <w:tc>
          <w:tcPr>
            <w:tcW w:w="0" w:type="auto"/>
            <w:vMerge/>
          </w:tcPr>
          <w:p w14:paraId="45F8DF40" w14:textId="77777777" w:rsidR="007F639D" w:rsidRDefault="007F639D"/>
        </w:tc>
      </w:tr>
      <w:tr w:rsidR="007F639D" w14:paraId="7E529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529E679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7BA4C5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6CFA39" w14:textId="77777777" w:rsidR="007F639D" w:rsidRDefault="00367356">
            <w:pPr>
              <w:spacing w:after="30"/>
            </w:pPr>
            <w:r>
              <w:t>– prezentarea reperelor despre comedie și despre contextul politic al epocii</w:t>
            </w:r>
          </w:p>
        </w:tc>
        <w:tc>
          <w:tcPr>
            <w:tcW w:w="0" w:type="auto"/>
            <w:vMerge/>
          </w:tcPr>
          <w:p w14:paraId="64C842AF" w14:textId="77777777" w:rsidR="007F639D" w:rsidRDefault="007F639D"/>
        </w:tc>
        <w:tc>
          <w:tcPr>
            <w:tcW w:w="0" w:type="auto"/>
            <w:vMerge/>
          </w:tcPr>
          <w:p w14:paraId="71B315A7" w14:textId="77777777" w:rsidR="007F639D" w:rsidRDefault="007F639D"/>
        </w:tc>
      </w:tr>
      <w:tr w:rsidR="007F639D" w14:paraId="2184B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A8D71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24FC50C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Tipologia personajelor și sursele comicului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4752B3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3C61BD" w14:textId="77777777" w:rsidR="007F639D" w:rsidRDefault="00367356">
            <w:pPr>
              <w:spacing w:after="30"/>
            </w:pPr>
            <w:r>
              <w:t>– gruparea personajelor pe tipologii comice și precizarea trăsăturii dominante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7E58CB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5212202" w14:textId="77777777" w:rsidR="007F639D" w:rsidRDefault="0036735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4322A4C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176DE3" w14:textId="77777777" w:rsidR="007F639D" w:rsidRDefault="00367356">
            <w:pPr>
              <w:spacing w:after="30"/>
            </w:pPr>
            <w:r>
              <w:t>manual, pp. 182-185</w:t>
            </w:r>
          </w:p>
          <w:p w14:paraId="54DF54E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6C9585F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454FF34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35B30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222F102" w14:textId="77777777" w:rsidR="007F639D" w:rsidRDefault="00367356">
            <w:pPr>
              <w:spacing w:after="30"/>
            </w:pPr>
            <w:r>
              <w:t>fișă de lucru; observarea sistematică</w:t>
            </w:r>
          </w:p>
        </w:tc>
      </w:tr>
      <w:tr w:rsidR="007F639D" w14:paraId="6C71B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BE687F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FAFD19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CC975A" w14:textId="77777777" w:rsidR="007F639D" w:rsidRDefault="00367356">
            <w:pPr>
              <w:spacing w:after="30"/>
            </w:pPr>
            <w:r>
              <w:t>– analiza surselor comicului: de situație, de caracter, de limbaj, de nume, de intenție</w:t>
            </w:r>
          </w:p>
        </w:tc>
        <w:tc>
          <w:tcPr>
            <w:tcW w:w="0" w:type="auto"/>
            <w:vMerge/>
          </w:tcPr>
          <w:p w14:paraId="7BD7276A" w14:textId="77777777" w:rsidR="007F639D" w:rsidRDefault="007F639D"/>
        </w:tc>
        <w:tc>
          <w:tcPr>
            <w:tcW w:w="0" w:type="auto"/>
            <w:vMerge/>
          </w:tcPr>
          <w:p w14:paraId="081017E7" w14:textId="77777777" w:rsidR="007F639D" w:rsidRDefault="007F639D"/>
        </w:tc>
      </w:tr>
      <w:tr w:rsidR="007F639D" w14:paraId="6126C3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C3CFC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06B5C6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783469" w14:textId="77777777" w:rsidR="007F639D" w:rsidRDefault="00367356">
            <w:pPr>
              <w:spacing w:after="30"/>
            </w:pPr>
            <w:r>
              <w:t>– identificarea abaterilor de limbaj ale personajelor și explicarea efectului lor comic</w:t>
            </w:r>
          </w:p>
        </w:tc>
        <w:tc>
          <w:tcPr>
            <w:tcW w:w="0" w:type="auto"/>
            <w:vMerge/>
          </w:tcPr>
          <w:p w14:paraId="7F7F84EB" w14:textId="77777777" w:rsidR="007F639D" w:rsidRDefault="007F639D"/>
        </w:tc>
        <w:tc>
          <w:tcPr>
            <w:tcW w:w="0" w:type="auto"/>
            <w:vMerge/>
          </w:tcPr>
          <w:p w14:paraId="5A1B3756" w14:textId="77777777" w:rsidR="007F639D" w:rsidRDefault="007F639D"/>
        </w:tc>
      </w:tr>
      <w:tr w:rsidR="007F639D" w14:paraId="617C2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313B2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6B61D4F" w14:textId="77777777" w:rsidR="007F639D" w:rsidRDefault="0036735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8F1BA5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244869" w14:textId="77777777" w:rsidR="007F639D" w:rsidRDefault="00367356">
            <w:pPr>
              <w:spacing w:after="30"/>
            </w:pPr>
            <w:r>
              <w:t>– dezbatere pe marginea actualității textului: ce anume mai recunoaștem astăzi în lumea comediei?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A91D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DBA2A63" w14:textId="77777777" w:rsidR="007F639D" w:rsidRDefault="0036735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69F9222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59F4A18" w14:textId="77777777" w:rsidR="007F639D" w:rsidRDefault="00367356">
            <w:pPr>
              <w:spacing w:after="30"/>
            </w:pPr>
            <w:r>
              <w:t>manual, p. 186; înregistrare video a unei puneri în scenă</w:t>
            </w:r>
          </w:p>
          <w:p w14:paraId="1AEA491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902F769" w14:textId="77777777" w:rsidR="007F639D" w:rsidRDefault="00367356">
            <w:pPr>
              <w:spacing w:after="30"/>
            </w:pPr>
            <w:r>
              <w:t>Activitate frontală; activitate pe grupe; activitate individuală</w:t>
            </w:r>
          </w:p>
          <w:p w14:paraId="71DA3AE1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11AB5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CE82910" w14:textId="77777777" w:rsidR="007F639D" w:rsidRDefault="00367356">
            <w:pPr>
              <w:spacing w:after="30"/>
            </w:pPr>
            <w:r>
              <w:t>observarea sistematică a participării la dezbatere; interevaluare</w:t>
            </w:r>
          </w:p>
        </w:tc>
      </w:tr>
      <w:tr w:rsidR="007F639D" w14:paraId="32688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2940C77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F351B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951AA9" w14:textId="77777777" w:rsidR="007F639D" w:rsidRDefault="00367356">
            <w:pPr>
              <w:spacing w:after="30"/>
            </w:pPr>
            <w:r>
              <w:t>– compararea comediei lui Caragiale cu o comedie clasică europeană, sub aspectul tipologiei</w:t>
            </w:r>
          </w:p>
        </w:tc>
        <w:tc>
          <w:tcPr>
            <w:tcW w:w="0" w:type="auto"/>
            <w:vMerge/>
          </w:tcPr>
          <w:p w14:paraId="332C94AB" w14:textId="77777777" w:rsidR="007F639D" w:rsidRDefault="007F639D"/>
        </w:tc>
        <w:tc>
          <w:tcPr>
            <w:tcW w:w="0" w:type="auto"/>
            <w:vMerge/>
          </w:tcPr>
          <w:p w14:paraId="505044B4" w14:textId="77777777" w:rsidR="007F639D" w:rsidRDefault="007F639D"/>
        </w:tc>
      </w:tr>
      <w:tr w:rsidR="007F639D" w14:paraId="7EBF9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DF0B2E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BCD3A7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095E5" w14:textId="77777777" w:rsidR="007F639D" w:rsidRDefault="00367356">
            <w:pPr>
              <w:spacing w:after="30"/>
            </w:pPr>
            <w:r>
              <w:t>– susținerea orală a unui punct de vedere despre un personaj, cu argumente din text</w:t>
            </w:r>
          </w:p>
        </w:tc>
        <w:tc>
          <w:tcPr>
            <w:tcW w:w="0" w:type="auto"/>
            <w:vMerge/>
          </w:tcPr>
          <w:p w14:paraId="2C533F12" w14:textId="77777777" w:rsidR="007F639D" w:rsidRDefault="007F639D"/>
        </w:tc>
        <w:tc>
          <w:tcPr>
            <w:tcW w:w="0" w:type="auto"/>
            <w:vMerge/>
          </w:tcPr>
          <w:p w14:paraId="10A756F4" w14:textId="77777777" w:rsidR="007F639D" w:rsidRDefault="007F639D"/>
        </w:tc>
      </w:tr>
      <w:tr w:rsidR="007F639D" w14:paraId="3FBAF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39C4A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E3B0E78" w14:textId="77777777" w:rsidR="007F639D" w:rsidRDefault="00367356">
            <w:pPr>
              <w:spacing w:after="30"/>
            </w:pPr>
            <w:r>
              <w:t xml:space="preserve">Jean de La Fontaine, </w:t>
            </w:r>
            <w:r>
              <w:rPr>
                <w:i/>
                <w:iCs/>
              </w:rPr>
              <w:t>Corbul și vulpea</w:t>
            </w:r>
            <w:r>
              <w:t>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A6E177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248432" w14:textId="77777777" w:rsidR="007F639D" w:rsidRDefault="00367356">
            <w:pPr>
              <w:spacing w:after="30"/>
            </w:pPr>
            <w:r>
              <w:t>– identificarea structurii fabulei și a raportului dintre narațiune și morală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F05691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D35E1CE" w14:textId="77777777" w:rsidR="007F639D" w:rsidRDefault="00367356">
            <w:pPr>
              <w:spacing w:after="30"/>
            </w:pPr>
            <w:r>
              <w:t xml:space="preserve">Text-suport: Jean de La Fontaine, </w:t>
            </w:r>
            <w:r>
              <w:rPr>
                <w:i/>
                <w:iCs/>
              </w:rPr>
              <w:t>Corbul și vulpea</w:t>
            </w:r>
          </w:p>
          <w:p w14:paraId="6724493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1AAC35" w14:textId="77777777" w:rsidR="007F639D" w:rsidRDefault="00367356">
            <w:pPr>
              <w:spacing w:after="30"/>
            </w:pPr>
            <w:r>
              <w:t>manual, pp. 187-188</w:t>
            </w:r>
          </w:p>
          <w:p w14:paraId="784D618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BA3E7BD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9FE1A3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3FD68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0156470" w14:textId="77777777" w:rsidR="007F639D" w:rsidRDefault="00367356">
            <w:pPr>
              <w:spacing w:after="30"/>
            </w:pPr>
            <w:r>
              <w:t>observarea sistematică; fișă de lucru</w:t>
            </w:r>
          </w:p>
        </w:tc>
      </w:tr>
      <w:tr w:rsidR="007F639D" w14:paraId="39006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2D8477C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B1F23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26594E" w14:textId="77777777" w:rsidR="007F639D" w:rsidRDefault="00367356">
            <w:pPr>
              <w:spacing w:after="30"/>
            </w:pPr>
            <w:r>
              <w:t xml:space="preserve">– compararea fabulei cu </w:t>
            </w:r>
            <w:r>
              <w:rPr>
                <w:i/>
                <w:iCs/>
              </w:rPr>
              <w:t>Câinele și cățelul</w:t>
            </w:r>
            <w:r>
              <w:t xml:space="preserve"> de Grigore Alexandrescu</w:t>
            </w:r>
          </w:p>
        </w:tc>
        <w:tc>
          <w:tcPr>
            <w:tcW w:w="0" w:type="auto"/>
            <w:vMerge/>
          </w:tcPr>
          <w:p w14:paraId="433D0324" w14:textId="77777777" w:rsidR="007F639D" w:rsidRDefault="007F639D"/>
        </w:tc>
        <w:tc>
          <w:tcPr>
            <w:tcW w:w="0" w:type="auto"/>
            <w:vMerge/>
          </w:tcPr>
          <w:p w14:paraId="16AE5505" w14:textId="77777777" w:rsidR="007F639D" w:rsidRDefault="007F639D"/>
        </w:tc>
      </w:tr>
      <w:tr w:rsidR="007F639D" w14:paraId="1684A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02C8AB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D1BEC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8FE820" w14:textId="77777777" w:rsidR="007F639D" w:rsidRDefault="00367356">
            <w:pPr>
              <w:spacing w:after="30"/>
            </w:pPr>
            <w:r>
              <w:t>– interpretarea moralei prin raportare la contexte actuale</w:t>
            </w:r>
          </w:p>
        </w:tc>
        <w:tc>
          <w:tcPr>
            <w:tcW w:w="0" w:type="auto"/>
            <w:vMerge/>
          </w:tcPr>
          <w:p w14:paraId="0FC8F0B0" w14:textId="77777777" w:rsidR="007F639D" w:rsidRDefault="007F639D"/>
        </w:tc>
        <w:tc>
          <w:tcPr>
            <w:tcW w:w="0" w:type="auto"/>
            <w:vMerge/>
          </w:tcPr>
          <w:p w14:paraId="2AC65A58" w14:textId="77777777" w:rsidR="007F639D" w:rsidRDefault="007F639D"/>
        </w:tc>
      </w:tr>
      <w:tr w:rsidR="007F639D" w14:paraId="1652A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854FA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lastRenderedPageBreak/>
              <w:t>LIMBA ROMÂNĂ</w:t>
            </w:r>
          </w:p>
          <w:p w14:paraId="0A4D3AB8" w14:textId="77777777" w:rsidR="007F639D" w:rsidRDefault="00367356">
            <w:pPr>
              <w:spacing w:after="30"/>
            </w:pPr>
            <w:r>
              <w:t>Dialogul formal și dialogul informal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D26D4C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B7EF40" w14:textId="77777777" w:rsidR="007F639D" w:rsidRDefault="00367356">
            <w:pPr>
              <w:spacing w:after="30"/>
            </w:pPr>
            <w:r>
              <w:t>– identificarea mărcilor formalului și ale informalului în două dialoguri-suport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6240A4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956BDF9" w14:textId="77777777" w:rsidR="007F639D" w:rsidRDefault="00367356">
            <w:pPr>
              <w:spacing w:after="30"/>
            </w:pPr>
            <w:r>
              <w:t>manual, pp. 189-191; fișă de (auto)evaluare a discursului oral</w:t>
            </w:r>
          </w:p>
          <w:p w14:paraId="0FC2F6F7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891ECC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86F535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DE467F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7432796" w14:textId="77777777" w:rsidR="007F639D" w:rsidRDefault="00367356">
            <w:pPr>
              <w:spacing w:after="30"/>
            </w:pPr>
            <w:r>
              <w:t>observarea sistematică; autoevaluare pe bază de criterii</w:t>
            </w:r>
          </w:p>
        </w:tc>
      </w:tr>
      <w:tr w:rsidR="007F639D" w14:paraId="186F1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AFEF71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A3E32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0BBFB" w14:textId="77777777" w:rsidR="007F639D" w:rsidRDefault="00367356">
            <w:pPr>
              <w:spacing w:after="30"/>
            </w:pPr>
            <w:r>
              <w:t>– simularea unui dialog formal și a unuia informal pe aceeași temă, cu adaptarea registrului</w:t>
            </w:r>
          </w:p>
        </w:tc>
        <w:tc>
          <w:tcPr>
            <w:tcW w:w="0" w:type="auto"/>
            <w:vMerge/>
          </w:tcPr>
          <w:p w14:paraId="4C0898C0" w14:textId="77777777" w:rsidR="007F639D" w:rsidRDefault="007F639D"/>
        </w:tc>
        <w:tc>
          <w:tcPr>
            <w:tcW w:w="0" w:type="auto"/>
            <w:vMerge/>
          </w:tcPr>
          <w:p w14:paraId="00D8CE4D" w14:textId="77777777" w:rsidR="007F639D" w:rsidRDefault="007F639D"/>
        </w:tc>
      </w:tr>
      <w:tr w:rsidR="007F639D" w14:paraId="1E876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CE02FD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559BE8" w14:textId="77777777" w:rsidR="007F639D" w:rsidRDefault="0036735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4AFC68" w14:textId="77777777" w:rsidR="007F639D" w:rsidRDefault="00367356">
            <w:pPr>
              <w:spacing w:after="30"/>
            </w:pPr>
            <w:r>
              <w:t>– compararea limbajului personajelor lui Caragiale cu limbajul unui dialog formal actual</w:t>
            </w:r>
          </w:p>
        </w:tc>
        <w:tc>
          <w:tcPr>
            <w:tcW w:w="0" w:type="auto"/>
            <w:vMerge/>
          </w:tcPr>
          <w:p w14:paraId="51C1F5A0" w14:textId="77777777" w:rsidR="007F639D" w:rsidRDefault="007F639D"/>
        </w:tc>
        <w:tc>
          <w:tcPr>
            <w:tcW w:w="0" w:type="auto"/>
            <w:vMerge/>
          </w:tcPr>
          <w:p w14:paraId="18F8DEC8" w14:textId="77777777" w:rsidR="007F639D" w:rsidRDefault="007F639D"/>
        </w:tc>
      </w:tr>
      <w:tr w:rsidR="007F639D" w14:paraId="3ACB7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BF4D7C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50C66FE" w14:textId="77777777" w:rsidR="007F639D" w:rsidRDefault="00367356">
            <w:pPr>
              <w:spacing w:after="30"/>
            </w:pPr>
            <w:r>
              <w:t>Monologul: prezentarea pe o temă dată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D7C2B0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54BE6B" w14:textId="77777777" w:rsidR="007F639D" w:rsidRDefault="00367356">
            <w:pPr>
              <w:spacing w:after="30"/>
            </w:pPr>
            <w:r>
              <w:t>– planificarea și susținerea unei prezentări orale de 3-4 minute pe o temă legată de textele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9D89A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975B99" w14:textId="77777777" w:rsidR="007F639D" w:rsidRDefault="00367356">
            <w:pPr>
              <w:spacing w:after="30"/>
            </w:pPr>
            <w:r>
              <w:t>manual, pp. 192-193</w:t>
            </w:r>
          </w:p>
          <w:p w14:paraId="00A1B34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6679B8F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5FC7A4F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0FE814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2470D06" w14:textId="77777777" w:rsidR="007F639D" w:rsidRDefault="00367356">
            <w:pPr>
              <w:spacing w:after="30"/>
            </w:pPr>
            <w:r>
              <w:t>evaluarea prezentării orale pe bază de criterii; autoevaluare</w:t>
            </w:r>
          </w:p>
        </w:tc>
      </w:tr>
      <w:tr w:rsidR="007F639D" w14:paraId="091432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B8C9F60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B02C9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6BBDA" w14:textId="77777777" w:rsidR="007F639D" w:rsidRDefault="00367356">
            <w:pPr>
              <w:spacing w:after="30"/>
            </w:pPr>
            <w:r>
              <w:t>– completarea unei fișe de (auto)evaluare a discursului oral, urmărind dicția, intonația, claritatea și adecvarea la public</w:t>
            </w:r>
          </w:p>
        </w:tc>
        <w:tc>
          <w:tcPr>
            <w:tcW w:w="0" w:type="auto"/>
            <w:vMerge/>
          </w:tcPr>
          <w:p w14:paraId="05D16414" w14:textId="77777777" w:rsidR="007F639D" w:rsidRDefault="007F639D"/>
        </w:tc>
        <w:tc>
          <w:tcPr>
            <w:tcW w:w="0" w:type="auto"/>
            <w:vMerge/>
          </w:tcPr>
          <w:p w14:paraId="4CF90A7D" w14:textId="77777777" w:rsidR="007F639D" w:rsidRDefault="007F639D"/>
        </w:tc>
      </w:tr>
      <w:tr w:rsidR="007F639D" w14:paraId="67CB6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6D7CC9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D07772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35243" w14:textId="77777777" w:rsidR="007F639D" w:rsidRDefault="00367356">
            <w:pPr>
              <w:spacing w:after="30"/>
            </w:pPr>
            <w:r>
              <w:t>– formularea unei reflecții personale despre un text studiat, integrată în prezentare</w:t>
            </w:r>
          </w:p>
        </w:tc>
        <w:tc>
          <w:tcPr>
            <w:tcW w:w="0" w:type="auto"/>
            <w:vMerge/>
          </w:tcPr>
          <w:p w14:paraId="77F7CC4C" w14:textId="77777777" w:rsidR="007F639D" w:rsidRDefault="007F639D"/>
        </w:tc>
        <w:tc>
          <w:tcPr>
            <w:tcW w:w="0" w:type="auto"/>
            <w:vMerge/>
          </w:tcPr>
          <w:p w14:paraId="78657877" w14:textId="77777777" w:rsidR="007F639D" w:rsidRDefault="007F639D"/>
        </w:tc>
      </w:tr>
      <w:tr w:rsidR="008F3872" w14:paraId="4641C1FE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AB0A1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3F6DAD1" w14:textId="77777777" w:rsidR="008F3872" w:rsidRDefault="008F3872" w:rsidP="008C1C3E">
            <w:pPr>
              <w:spacing w:after="30"/>
            </w:pPr>
            <w:r>
              <w:t>Eseul. Structură și criterii de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564F5" w14:textId="77777777" w:rsidR="008F3872" w:rsidRDefault="008F3872" w:rsidP="008C1C3E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6EED76" w14:textId="77777777" w:rsidR="008F3872" w:rsidRDefault="008F3872" w:rsidP="008C1C3E">
            <w:pPr>
              <w:spacing w:after="30"/>
            </w:pPr>
            <w:r>
              <w:t>– analiza criteriilor de monitorizare a redactării, pe baza grilei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98956A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DA903A2" w14:textId="77777777" w:rsidR="008F3872" w:rsidRDefault="008F3872" w:rsidP="008C1C3E">
            <w:pPr>
              <w:spacing w:after="30"/>
            </w:pPr>
            <w:r>
              <w:t>manual, pp. 139-141</w:t>
            </w:r>
          </w:p>
          <w:p w14:paraId="07FD4F12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BCF2AB3" w14:textId="77777777" w:rsidR="008F3872" w:rsidRDefault="008F3872" w:rsidP="008C1C3E">
            <w:pPr>
              <w:spacing w:after="30"/>
            </w:pPr>
            <w:r>
              <w:t>Activitate frontală; activitate individuală</w:t>
            </w:r>
          </w:p>
          <w:p w14:paraId="75A5E19A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CCC335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569C89C" w14:textId="77777777" w:rsidR="008F3872" w:rsidRDefault="008F3872" w:rsidP="008C1C3E">
            <w:pPr>
              <w:spacing w:after="30"/>
            </w:pPr>
            <w:r>
              <w:t>observarea sistematică; evaluarea planului de eseu</w:t>
            </w:r>
          </w:p>
        </w:tc>
      </w:tr>
      <w:tr w:rsidR="008F3872" w14:paraId="7930B3DF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3BC0563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7982F" w14:textId="77777777" w:rsidR="008F3872" w:rsidRDefault="008F3872" w:rsidP="008C1C3E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060828" w14:textId="77777777" w:rsidR="008F3872" w:rsidRDefault="008F3872" w:rsidP="008C1C3E">
            <w:pPr>
              <w:spacing w:after="30"/>
            </w:pPr>
            <w:r>
              <w:t>– identificarea, într-un eseu-model, a elementelor care asigură coeziunea și coerența</w:t>
            </w:r>
          </w:p>
        </w:tc>
        <w:tc>
          <w:tcPr>
            <w:tcW w:w="0" w:type="auto"/>
            <w:vMerge/>
          </w:tcPr>
          <w:p w14:paraId="1B73D281" w14:textId="77777777" w:rsidR="008F3872" w:rsidRDefault="008F3872" w:rsidP="008C1C3E"/>
        </w:tc>
        <w:tc>
          <w:tcPr>
            <w:tcW w:w="0" w:type="auto"/>
            <w:vMerge/>
          </w:tcPr>
          <w:p w14:paraId="455F6EF6" w14:textId="77777777" w:rsidR="008F3872" w:rsidRDefault="008F3872" w:rsidP="008C1C3E"/>
        </w:tc>
      </w:tr>
      <w:tr w:rsidR="008F3872" w14:paraId="17AFA78A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C71706A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F27CD6" w14:textId="77777777" w:rsidR="008F3872" w:rsidRDefault="008F3872" w:rsidP="008C1C3E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ABC78E" w14:textId="77777777" w:rsidR="008F3872" w:rsidRDefault="008F3872" w:rsidP="008C1C3E">
            <w:pPr>
              <w:spacing w:after="30"/>
            </w:pPr>
            <w:r>
              <w:t>– formularea unei teze și a unui plan de eseu pe marginea unui text studiat</w:t>
            </w:r>
          </w:p>
        </w:tc>
        <w:tc>
          <w:tcPr>
            <w:tcW w:w="0" w:type="auto"/>
            <w:vMerge/>
          </w:tcPr>
          <w:p w14:paraId="1C1353B3" w14:textId="77777777" w:rsidR="008F3872" w:rsidRDefault="008F3872" w:rsidP="008C1C3E"/>
        </w:tc>
        <w:tc>
          <w:tcPr>
            <w:tcW w:w="0" w:type="auto"/>
            <w:vMerge/>
          </w:tcPr>
          <w:p w14:paraId="2C7ECDF3" w14:textId="77777777" w:rsidR="008F3872" w:rsidRDefault="008F3872" w:rsidP="008C1C3E"/>
        </w:tc>
      </w:tr>
      <w:tr w:rsidR="008F3872" w14:paraId="49BEBA32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BB1ED1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D9A0EEB" w14:textId="62A7EC10" w:rsidR="008F3872" w:rsidRDefault="008F3872" w:rsidP="008C1C3E">
            <w:pPr>
              <w:spacing w:after="30"/>
            </w:pPr>
            <w:r>
              <w:t>Eseul. Atelier de redactare</w:t>
            </w:r>
            <w:r w:rsidR="00C54E05">
              <w:t>. Evaluarea eseului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3B22CA" w14:textId="77777777" w:rsidR="008F3872" w:rsidRDefault="008F3872" w:rsidP="008C1C3E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B27BEC" w14:textId="77777777" w:rsidR="008F3872" w:rsidRDefault="008F3872" w:rsidP="008C1C3E">
            <w:pPr>
              <w:spacing w:after="30"/>
            </w:pPr>
            <w:r>
              <w:t>– redactarea unui eseu de 250-300 de cuvinte despre un text romantic studiat, cu valorificarea citatelor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48CCBA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E2B3B0" w14:textId="77777777" w:rsidR="008F3872" w:rsidRDefault="008F3872" w:rsidP="008C1C3E">
            <w:pPr>
              <w:spacing w:after="30"/>
            </w:pPr>
            <w:r>
              <w:t>manual, pp. 141-143; grila de evaluare din manual</w:t>
            </w:r>
          </w:p>
          <w:p w14:paraId="72146903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40D7E85" w14:textId="77777777" w:rsidR="008F3872" w:rsidRDefault="008F3872" w:rsidP="008C1C3E">
            <w:pPr>
              <w:spacing w:after="30"/>
            </w:pPr>
            <w:r>
              <w:t>Activitate frontală; activitate individuală</w:t>
            </w:r>
          </w:p>
          <w:p w14:paraId="64BB737B" w14:textId="77777777" w:rsidR="008F3872" w:rsidRDefault="008F3872" w:rsidP="008C1C3E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4A143F" w14:textId="77777777" w:rsidR="008F3872" w:rsidRDefault="008F3872" w:rsidP="008C1C3E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2F77134" w14:textId="77777777" w:rsidR="008F3872" w:rsidRDefault="008F3872" w:rsidP="008C1C3E">
            <w:pPr>
              <w:spacing w:after="30"/>
            </w:pPr>
            <w:r>
              <w:t>evaluarea eseului pe baza grilei; autoevaluare</w:t>
            </w:r>
          </w:p>
        </w:tc>
      </w:tr>
      <w:tr w:rsidR="008F3872" w14:paraId="6C736EB8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4F9F5FE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5EE557" w14:textId="77777777" w:rsidR="008F3872" w:rsidRDefault="008F3872" w:rsidP="008C1C3E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913329" w14:textId="77777777" w:rsidR="008F3872" w:rsidRDefault="008F3872" w:rsidP="008C1C3E">
            <w:pPr>
              <w:spacing w:after="30"/>
            </w:pPr>
            <w:r>
              <w:t>– urmărirea progresiei tematice și a legăturii dintre paragrafe în textul propriu</w:t>
            </w:r>
          </w:p>
        </w:tc>
        <w:tc>
          <w:tcPr>
            <w:tcW w:w="0" w:type="auto"/>
            <w:vMerge/>
          </w:tcPr>
          <w:p w14:paraId="1864B624" w14:textId="77777777" w:rsidR="008F3872" w:rsidRDefault="008F3872" w:rsidP="008C1C3E"/>
        </w:tc>
        <w:tc>
          <w:tcPr>
            <w:tcW w:w="0" w:type="auto"/>
            <w:vMerge/>
          </w:tcPr>
          <w:p w14:paraId="6AAC3B7F" w14:textId="77777777" w:rsidR="008F3872" w:rsidRDefault="008F3872" w:rsidP="008C1C3E"/>
        </w:tc>
      </w:tr>
      <w:tr w:rsidR="008F3872" w14:paraId="011EB922" w14:textId="77777777" w:rsidTr="008C1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6B8527" w14:textId="77777777" w:rsidR="008F3872" w:rsidRDefault="008F3872" w:rsidP="008C1C3E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DFE9D4" w14:textId="77777777" w:rsidR="008F3872" w:rsidRDefault="008F3872" w:rsidP="008C1C3E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1A60DB" w14:textId="77777777" w:rsidR="008F3872" w:rsidRDefault="008F3872" w:rsidP="008C1C3E">
            <w:pPr>
              <w:spacing w:after="30"/>
            </w:pPr>
            <w:r>
              <w:t>– susținerea unei interpretări personale, argumentate cu secvențe relevante din text</w:t>
            </w:r>
          </w:p>
        </w:tc>
        <w:tc>
          <w:tcPr>
            <w:tcW w:w="0" w:type="auto"/>
            <w:vMerge/>
          </w:tcPr>
          <w:p w14:paraId="52026855" w14:textId="77777777" w:rsidR="008F3872" w:rsidRDefault="008F3872" w:rsidP="008C1C3E"/>
        </w:tc>
        <w:tc>
          <w:tcPr>
            <w:tcW w:w="0" w:type="auto"/>
            <w:vMerge/>
          </w:tcPr>
          <w:p w14:paraId="41695640" w14:textId="77777777" w:rsidR="008F3872" w:rsidRDefault="008F3872" w:rsidP="008C1C3E"/>
        </w:tc>
      </w:tr>
      <w:tr w:rsidR="007F639D" w14:paraId="272D0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20CDD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F85D08E" w14:textId="77777777" w:rsidR="007F639D" w:rsidRDefault="0036735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9E9F73" w14:textId="77777777" w:rsidR="007F639D" w:rsidRDefault="0036735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57AA4F" w14:textId="77777777" w:rsidR="007F639D" w:rsidRDefault="00367356">
            <w:pPr>
              <w:spacing w:after="30"/>
            </w:pPr>
            <w:r>
              <w:t>– rezolvarea itemilor de înțelegere și de analiză pe baza unui text realist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2D86F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AA0A681" w14:textId="77777777" w:rsidR="007F639D" w:rsidRDefault="00367356">
            <w:pPr>
              <w:spacing w:after="30"/>
            </w:pPr>
            <w:r>
              <w:t>manual, p. 194 (testul și baremul din manual)</w:t>
            </w:r>
          </w:p>
          <w:p w14:paraId="50204960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1ABCFA8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374A031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65B039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12658E5" w14:textId="77777777" w:rsidR="007F639D" w:rsidRDefault="00367356">
            <w:pPr>
              <w:spacing w:after="30"/>
            </w:pPr>
            <w:r>
              <w:t>evaluare scrisă; feedback descriptiv</w:t>
            </w:r>
          </w:p>
        </w:tc>
      </w:tr>
      <w:tr w:rsidR="007F639D" w14:paraId="69B97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5C04875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86E18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947466" w14:textId="77777777" w:rsidR="007F639D" w:rsidRDefault="00367356">
            <w:pPr>
              <w:spacing w:after="30"/>
            </w:pPr>
            <w:r>
              <w:t>– redactarea unui text interpretativ despre tipologia umană sau despre viziunea asupra societății din text</w:t>
            </w:r>
          </w:p>
        </w:tc>
        <w:tc>
          <w:tcPr>
            <w:tcW w:w="0" w:type="auto"/>
            <w:vMerge/>
          </w:tcPr>
          <w:p w14:paraId="6E42332F" w14:textId="77777777" w:rsidR="007F639D" w:rsidRDefault="007F639D"/>
        </w:tc>
        <w:tc>
          <w:tcPr>
            <w:tcW w:w="0" w:type="auto"/>
            <w:vMerge/>
          </w:tcPr>
          <w:p w14:paraId="7CB292DF" w14:textId="77777777" w:rsidR="007F639D" w:rsidRDefault="007F639D"/>
        </w:tc>
      </w:tr>
      <w:tr w:rsidR="007F639D" w14:paraId="4E329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C3700B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25A5F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F1C0B6" w14:textId="77777777" w:rsidR="007F639D" w:rsidRDefault="0036735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327AC38F" w14:textId="77777777" w:rsidR="007F639D" w:rsidRDefault="007F639D"/>
        </w:tc>
        <w:tc>
          <w:tcPr>
            <w:tcW w:w="0" w:type="auto"/>
            <w:vMerge/>
          </w:tcPr>
          <w:p w14:paraId="2AAD1CB2" w14:textId="77777777" w:rsidR="007F639D" w:rsidRDefault="007F639D"/>
        </w:tc>
      </w:tr>
    </w:tbl>
    <w:p w14:paraId="05F1BED6" w14:textId="77777777" w:rsidR="007F639D" w:rsidRDefault="00367356">
      <w:r>
        <w:br w:type="page"/>
      </w:r>
    </w:p>
    <w:p w14:paraId="2632DC4E" w14:textId="77777777" w:rsidR="007F639D" w:rsidRDefault="0036735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083A5788" w14:textId="77777777" w:rsidR="007F639D" w:rsidRDefault="0036735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413CC2EA" w14:textId="77777777" w:rsidR="007F639D" w:rsidRDefault="00367356">
      <w:pPr>
        <w:spacing w:after="30"/>
      </w:pPr>
      <w:r>
        <w:rPr>
          <w:b/>
          <w:bCs/>
        </w:rPr>
        <w:t>Disciplina: Limba și literatura română</w:t>
      </w:r>
    </w:p>
    <w:p w14:paraId="530E61EC" w14:textId="77777777" w:rsidR="007F639D" w:rsidRDefault="00367356">
      <w:pPr>
        <w:spacing w:after="3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69CF8F8C" w14:textId="77777777" w:rsidR="007F639D" w:rsidRDefault="00367356">
      <w:pPr>
        <w:spacing w:after="30"/>
      </w:pPr>
      <w:r>
        <w:rPr>
          <w:b/>
          <w:bCs/>
        </w:rPr>
        <w:t>Unitatea de învățare: Recapitulare finală. Proiectul „</w:t>
      </w:r>
      <w:r>
        <w:rPr>
          <w:b/>
          <w:bCs/>
          <w:i/>
          <w:iCs/>
        </w:rPr>
        <w:t>Oameni ai timpului lor</w:t>
      </w:r>
      <w:r>
        <w:rPr>
          <w:b/>
          <w:bCs/>
        </w:rPr>
        <w:t>”</w:t>
      </w:r>
    </w:p>
    <w:p w14:paraId="5AC2CE84" w14:textId="77777777" w:rsidR="007F639D" w:rsidRDefault="00367356">
      <w:pPr>
        <w:spacing w:after="30"/>
      </w:pPr>
      <w:r>
        <w:rPr>
          <w:b/>
          <w:bCs/>
        </w:rPr>
        <w:t>Timp alocat: 3 ore. Perioada: Săptămâna 36 (14-18 iunie 2027), Modulul 5</w:t>
      </w:r>
    </w:p>
    <w:p w14:paraId="7E7983ED" w14:textId="77777777" w:rsidR="007F639D" w:rsidRDefault="00367356">
      <w:pPr>
        <w:spacing w:after="140"/>
      </w:pPr>
      <w:r>
        <w:rPr>
          <w:b/>
          <w:bCs/>
        </w:rPr>
        <w:t>Competențe specifice vizate: 1.1, 1.3 | 2.1, 2.2 |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0"/>
        <w:gridCol w:w="1150"/>
        <w:gridCol w:w="5400"/>
        <w:gridCol w:w="3200"/>
        <w:gridCol w:w="2440"/>
      </w:tblGrid>
      <w:tr w:rsidR="007F639D" w14:paraId="28235D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C72378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70A87C8C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BEEB6B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5A125B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7F0685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772A17DF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E2B415" w14:textId="77777777" w:rsidR="007F639D" w:rsidRDefault="0036735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7F639D" w14:paraId="1771A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B48F63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CEDAB7E" w14:textId="77777777" w:rsidR="007F639D" w:rsidRDefault="00367356">
            <w:pPr>
              <w:spacing w:after="30"/>
            </w:pPr>
            <w:r>
              <w:t>Recapitulare: dinamica formelor literare și dinamica limbii române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D8FB95" w14:textId="77777777" w:rsidR="007F639D" w:rsidRDefault="0036735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3851E1" w14:textId="77777777" w:rsidR="007F639D" w:rsidRDefault="00367356">
            <w:pPr>
              <w:spacing w:after="30"/>
            </w:pPr>
            <w:r>
              <w:t>– realizarea unei cronologii ilustrate cu exemple din textele studiate, care evidențiază evoluția formelor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A9FAE8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E0B6BC6" w14:textId="77777777" w:rsidR="007F639D" w:rsidRDefault="00367356">
            <w:pPr>
              <w:spacing w:after="30"/>
            </w:pPr>
            <w:r>
              <w:t>manual, pp. 196-199; fișe de sinteză</w:t>
            </w:r>
          </w:p>
          <w:p w14:paraId="57326E6F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4C37A8E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1A417873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B6859A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1305D21" w14:textId="77777777" w:rsidR="007F639D" w:rsidRDefault="00367356">
            <w:pPr>
              <w:spacing w:after="30"/>
            </w:pPr>
            <w:r>
              <w:t>evaluarea cronologiei; autoevaluare</w:t>
            </w:r>
          </w:p>
        </w:tc>
      </w:tr>
      <w:tr w:rsidR="007F639D" w14:paraId="0EDE3C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D6CC368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915FA5" w14:textId="77777777" w:rsidR="007F639D" w:rsidRDefault="0036735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0F2850" w14:textId="77777777" w:rsidR="007F639D" w:rsidRDefault="00367356">
            <w:pPr>
              <w:spacing w:after="30"/>
            </w:pPr>
            <w:r>
              <w:t>– compararea formelor de reprezentare literară din cele patru epoci studiate, într-un tabel de sinteză</w:t>
            </w:r>
          </w:p>
        </w:tc>
        <w:tc>
          <w:tcPr>
            <w:tcW w:w="0" w:type="auto"/>
            <w:vMerge/>
          </w:tcPr>
          <w:p w14:paraId="048A6A12" w14:textId="77777777" w:rsidR="007F639D" w:rsidRDefault="007F639D"/>
        </w:tc>
        <w:tc>
          <w:tcPr>
            <w:tcW w:w="0" w:type="auto"/>
            <w:vMerge/>
          </w:tcPr>
          <w:p w14:paraId="4D13E252" w14:textId="77777777" w:rsidR="007F639D" w:rsidRDefault="007F639D"/>
        </w:tc>
      </w:tr>
      <w:tr w:rsidR="007F639D" w14:paraId="2E89D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ED53C52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781444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AE65EB" w14:textId="77777777" w:rsidR="007F639D" w:rsidRDefault="00367356">
            <w:pPr>
              <w:spacing w:after="30"/>
            </w:pPr>
            <w:r>
              <w:t>– exerciții recapitulative de aplicare a normelor limbii standard în redactare și în comunicarea orală</w:t>
            </w:r>
          </w:p>
        </w:tc>
        <w:tc>
          <w:tcPr>
            <w:tcW w:w="0" w:type="auto"/>
            <w:vMerge/>
          </w:tcPr>
          <w:p w14:paraId="0F88D3D2" w14:textId="77777777" w:rsidR="007F639D" w:rsidRDefault="007F639D"/>
        </w:tc>
        <w:tc>
          <w:tcPr>
            <w:tcW w:w="0" w:type="auto"/>
            <w:vMerge/>
          </w:tcPr>
          <w:p w14:paraId="0F32E50D" w14:textId="77777777" w:rsidR="007F639D" w:rsidRDefault="007F639D"/>
        </w:tc>
      </w:tr>
      <w:tr w:rsidR="007F639D" w14:paraId="243ED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AFAA15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631CEAE7" w14:textId="77777777" w:rsidR="007F639D" w:rsidRDefault="00367356">
            <w:pPr>
              <w:spacing w:after="30"/>
            </w:pPr>
            <w:r>
              <w:t>Prezentarea proiectelor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6C82BF" w14:textId="77777777" w:rsidR="007F639D" w:rsidRDefault="0036735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E0C9A1" w14:textId="77777777" w:rsidR="007F639D" w:rsidRDefault="00367356">
            <w:pPr>
              <w:spacing w:after="30"/>
            </w:pPr>
            <w:r>
              <w:t>– prezentarea unei personalități prin raportare la surse istorice, literare și culturale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A40312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916C4B9" w14:textId="77777777" w:rsidR="007F639D" w:rsidRDefault="00367356">
            <w:pPr>
              <w:spacing w:after="30"/>
            </w:pPr>
            <w:r>
              <w:t>manual, p. 195; proiectele elevilor; grila de evaluare a proiectului</w:t>
            </w:r>
          </w:p>
          <w:p w14:paraId="1985B85D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9FE8261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73DC9EB9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C2171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FCBF2C" w14:textId="77777777" w:rsidR="007F639D" w:rsidRDefault="00367356">
            <w:pPr>
              <w:spacing w:after="30"/>
            </w:pPr>
            <w:r>
              <w:t>evaluarea proiectului pe bază de criterii; interevaluare</w:t>
            </w:r>
          </w:p>
        </w:tc>
      </w:tr>
      <w:tr w:rsidR="007F639D" w14:paraId="50EF3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8F8FA0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9C3A5B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772CC" w14:textId="77777777" w:rsidR="007F639D" w:rsidRDefault="00367356">
            <w:pPr>
              <w:spacing w:after="30"/>
            </w:pPr>
            <w:r>
              <w:t>– susținerea prezentării cu accent pe structurarea informației și pe claritatea mesajului</w:t>
            </w:r>
          </w:p>
        </w:tc>
        <w:tc>
          <w:tcPr>
            <w:tcW w:w="0" w:type="auto"/>
            <w:vMerge/>
          </w:tcPr>
          <w:p w14:paraId="277BEFBA" w14:textId="77777777" w:rsidR="007F639D" w:rsidRDefault="007F639D"/>
        </w:tc>
        <w:tc>
          <w:tcPr>
            <w:tcW w:w="0" w:type="auto"/>
            <w:vMerge/>
          </w:tcPr>
          <w:p w14:paraId="58A87076" w14:textId="77777777" w:rsidR="007F639D" w:rsidRDefault="007F639D"/>
        </w:tc>
      </w:tr>
      <w:tr w:rsidR="007F639D" w14:paraId="4AC12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493071A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842606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B362C9" w14:textId="77777777" w:rsidR="007F639D" w:rsidRDefault="00367356">
            <w:pPr>
              <w:spacing w:after="30"/>
            </w:pPr>
            <w:r>
              <w:t>– formularea unei reflecții personale despre relevanța actuală a personalității alese</w:t>
            </w:r>
          </w:p>
        </w:tc>
        <w:tc>
          <w:tcPr>
            <w:tcW w:w="0" w:type="auto"/>
            <w:vMerge/>
          </w:tcPr>
          <w:p w14:paraId="53E1921C" w14:textId="77777777" w:rsidR="007F639D" w:rsidRDefault="007F639D"/>
        </w:tc>
        <w:tc>
          <w:tcPr>
            <w:tcW w:w="0" w:type="auto"/>
            <w:vMerge/>
          </w:tcPr>
          <w:p w14:paraId="0FAF14E4" w14:textId="77777777" w:rsidR="007F639D" w:rsidRDefault="007F639D"/>
        </w:tc>
      </w:tr>
      <w:tr w:rsidR="007F639D" w14:paraId="7C68D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A9D7DE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4CB4E9F" w14:textId="77777777" w:rsidR="007F639D" w:rsidRDefault="00367356">
            <w:pPr>
              <w:spacing w:after="30"/>
            </w:pPr>
            <w:r>
              <w:t>Bilanțul anului școlar. Jurnalul de lectură. Autoevaluare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93DDB1" w14:textId="77777777" w:rsidR="007F639D" w:rsidRDefault="0036735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C7E0E" w14:textId="77777777" w:rsidR="007F639D" w:rsidRDefault="00367356">
            <w:pPr>
              <w:spacing w:after="30"/>
            </w:pPr>
            <w:r>
              <w:t>– prezentarea jurnalului de lectură al anului școlar și a evoluției propriilor preferințe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6CC61E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4F91715" w14:textId="77777777" w:rsidR="007F639D" w:rsidRDefault="00367356">
            <w:pPr>
              <w:spacing w:after="30"/>
            </w:pPr>
            <w:r>
              <w:t>jurnalele de lectură; fișe de autoevaluare</w:t>
            </w:r>
          </w:p>
          <w:p w14:paraId="22F76496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7DA9946" w14:textId="77777777" w:rsidR="007F639D" w:rsidRDefault="00367356">
            <w:pPr>
              <w:spacing w:after="30"/>
            </w:pPr>
            <w:r>
              <w:t>Activitate frontală; activitate individuală</w:t>
            </w:r>
          </w:p>
          <w:p w14:paraId="6836D08B" w14:textId="77777777" w:rsidR="007F639D" w:rsidRDefault="0036735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EB5497" w14:textId="77777777" w:rsidR="007F639D" w:rsidRDefault="0036735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18F480" w14:textId="77777777" w:rsidR="007F639D" w:rsidRDefault="00367356">
            <w:pPr>
              <w:spacing w:after="30"/>
            </w:pPr>
            <w:r>
              <w:t>autoevaluare; feedback descriptiv individualizat</w:t>
            </w:r>
          </w:p>
        </w:tc>
      </w:tr>
      <w:tr w:rsidR="007F639D" w14:paraId="28AF7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CE3AFA6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D66952" w14:textId="77777777" w:rsidR="007F639D" w:rsidRDefault="0036735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93257D" w14:textId="77777777" w:rsidR="007F639D" w:rsidRDefault="00367356">
            <w:pPr>
              <w:spacing w:after="30"/>
            </w:pPr>
            <w:r>
              <w:t>– completarea unei fișe de autoevaluare a competențelor formate în cursul anului</w:t>
            </w:r>
          </w:p>
        </w:tc>
        <w:tc>
          <w:tcPr>
            <w:tcW w:w="0" w:type="auto"/>
            <w:vMerge/>
          </w:tcPr>
          <w:p w14:paraId="0111F6D1" w14:textId="77777777" w:rsidR="007F639D" w:rsidRDefault="007F639D"/>
        </w:tc>
        <w:tc>
          <w:tcPr>
            <w:tcW w:w="0" w:type="auto"/>
            <w:vMerge/>
          </w:tcPr>
          <w:p w14:paraId="29367191" w14:textId="77777777" w:rsidR="007F639D" w:rsidRDefault="007F639D"/>
        </w:tc>
      </w:tr>
      <w:tr w:rsidR="007F639D" w14:paraId="4F6F1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C0DC94" w14:textId="77777777" w:rsidR="007F639D" w:rsidRDefault="007F639D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DB1715" w14:textId="77777777" w:rsidR="007F639D" w:rsidRDefault="0036735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1165DB" w14:textId="77777777" w:rsidR="007F639D" w:rsidRDefault="00367356">
            <w:pPr>
              <w:spacing w:after="30"/>
            </w:pPr>
            <w:r>
              <w:t>– alcătuirea unei liste digitale de lecturi pentru vacanță, cu scurte recomandări adresate colegilor</w:t>
            </w:r>
          </w:p>
        </w:tc>
        <w:tc>
          <w:tcPr>
            <w:tcW w:w="0" w:type="auto"/>
            <w:vMerge/>
          </w:tcPr>
          <w:p w14:paraId="5A7D6B9B" w14:textId="77777777" w:rsidR="007F639D" w:rsidRDefault="007F639D"/>
        </w:tc>
        <w:tc>
          <w:tcPr>
            <w:tcW w:w="0" w:type="auto"/>
            <w:vMerge/>
          </w:tcPr>
          <w:p w14:paraId="18960CA0" w14:textId="77777777" w:rsidR="007F639D" w:rsidRDefault="007F639D"/>
        </w:tc>
      </w:tr>
    </w:tbl>
    <w:p w14:paraId="74F22688" w14:textId="77777777" w:rsidR="00367356" w:rsidRDefault="00367356"/>
    <w:sectPr w:rsidR="00367356">
      <w:pgSz w:w="16838" w:h="11906" w:orient="landscape"/>
      <w:pgMar w:top="800" w:right="800" w:bottom="8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163"/>
    <w:multiLevelType w:val="hybridMultilevel"/>
    <w:tmpl w:val="AAE2237E"/>
    <w:lvl w:ilvl="0" w:tplc="DC08D522">
      <w:start w:val="1"/>
      <w:numFmt w:val="bullet"/>
      <w:lvlText w:val="●"/>
      <w:lvlJc w:val="left"/>
      <w:pPr>
        <w:ind w:left="720" w:hanging="360"/>
      </w:pPr>
    </w:lvl>
    <w:lvl w:ilvl="1" w:tplc="F4D64086">
      <w:start w:val="1"/>
      <w:numFmt w:val="bullet"/>
      <w:lvlText w:val="○"/>
      <w:lvlJc w:val="left"/>
      <w:pPr>
        <w:ind w:left="1440" w:hanging="360"/>
      </w:pPr>
    </w:lvl>
    <w:lvl w:ilvl="2" w:tplc="BC245F38">
      <w:start w:val="1"/>
      <w:numFmt w:val="bullet"/>
      <w:lvlText w:val="■"/>
      <w:lvlJc w:val="left"/>
      <w:pPr>
        <w:ind w:left="2160" w:hanging="360"/>
      </w:pPr>
    </w:lvl>
    <w:lvl w:ilvl="3" w:tplc="6FD80B56">
      <w:start w:val="1"/>
      <w:numFmt w:val="bullet"/>
      <w:lvlText w:val="●"/>
      <w:lvlJc w:val="left"/>
      <w:pPr>
        <w:ind w:left="2880" w:hanging="360"/>
      </w:pPr>
    </w:lvl>
    <w:lvl w:ilvl="4" w:tplc="3D9A9CB6">
      <w:start w:val="1"/>
      <w:numFmt w:val="bullet"/>
      <w:lvlText w:val="○"/>
      <w:lvlJc w:val="left"/>
      <w:pPr>
        <w:ind w:left="3600" w:hanging="360"/>
      </w:pPr>
    </w:lvl>
    <w:lvl w:ilvl="5" w:tplc="6D90858A">
      <w:start w:val="1"/>
      <w:numFmt w:val="bullet"/>
      <w:lvlText w:val="■"/>
      <w:lvlJc w:val="left"/>
      <w:pPr>
        <w:ind w:left="4320" w:hanging="360"/>
      </w:pPr>
    </w:lvl>
    <w:lvl w:ilvl="6" w:tplc="8E46B01E">
      <w:start w:val="1"/>
      <w:numFmt w:val="bullet"/>
      <w:lvlText w:val="●"/>
      <w:lvlJc w:val="left"/>
      <w:pPr>
        <w:ind w:left="5040" w:hanging="360"/>
      </w:pPr>
    </w:lvl>
    <w:lvl w:ilvl="7" w:tplc="FC2E0556">
      <w:start w:val="1"/>
      <w:numFmt w:val="bullet"/>
      <w:lvlText w:val="●"/>
      <w:lvlJc w:val="left"/>
      <w:pPr>
        <w:ind w:left="5760" w:hanging="360"/>
      </w:pPr>
    </w:lvl>
    <w:lvl w:ilvl="8" w:tplc="2BEA1B76">
      <w:start w:val="1"/>
      <w:numFmt w:val="bullet"/>
      <w:lvlText w:val="●"/>
      <w:lvlJc w:val="left"/>
      <w:pPr>
        <w:ind w:left="6480" w:hanging="360"/>
      </w:pPr>
    </w:lvl>
  </w:abstractNum>
  <w:num w:numId="1" w16cid:durableId="2533210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39D"/>
    <w:rsid w:val="00367356"/>
    <w:rsid w:val="007D5640"/>
    <w:rsid w:val="007F639D"/>
    <w:rsid w:val="008F3872"/>
    <w:rsid w:val="00C5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3DB78"/>
  <w15:docId w15:val="{6323B4AE-7C12-4706-B077-CF1F34F7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872"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9480</Words>
  <Characters>54989</Characters>
  <Application>Microsoft Office Word</Application>
  <DocSecurity>0</DocSecurity>
  <Lines>458</Lines>
  <Paragraphs>128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2</cp:revision>
  <dcterms:created xsi:type="dcterms:W3CDTF">2026-08-21T08:39:00Z</dcterms:created>
  <dcterms:modified xsi:type="dcterms:W3CDTF">2026-08-21T08:39:00Z</dcterms:modified>
</cp:coreProperties>
</file>